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313" w:rsidRPr="00797154" w:rsidRDefault="00C66313" w:rsidP="00797154">
      <w:pPr>
        <w:pStyle w:val="a6"/>
        <w:jc w:val="center"/>
        <w:rPr>
          <w:rFonts w:ascii="Times New Roman" w:hAnsi="Times New Roman" w:cs="Times New Roman"/>
          <w:b/>
          <w:bCs/>
          <w:sz w:val="28"/>
          <w:szCs w:val="28"/>
        </w:rPr>
      </w:pPr>
      <w:r w:rsidRPr="00797154">
        <w:rPr>
          <w:rFonts w:ascii="Times New Roman" w:hAnsi="Times New Roman" w:cs="Times New Roman"/>
          <w:b/>
          <w:bCs/>
          <w:sz w:val="28"/>
          <w:szCs w:val="28"/>
        </w:rPr>
        <w:t>СОВЕТ УЛЕНКУЛЬСКОГО СЕЛЬСКОГО ПОСЕЛЕНИЯ</w:t>
      </w:r>
    </w:p>
    <w:p w:rsidR="00C66313" w:rsidRPr="00797154" w:rsidRDefault="00C66313" w:rsidP="00797154">
      <w:pPr>
        <w:pStyle w:val="a6"/>
        <w:jc w:val="center"/>
        <w:rPr>
          <w:rFonts w:ascii="Times New Roman" w:hAnsi="Times New Roman" w:cs="Times New Roman"/>
          <w:b/>
          <w:bCs/>
          <w:sz w:val="28"/>
          <w:szCs w:val="28"/>
        </w:rPr>
      </w:pPr>
      <w:r w:rsidRPr="00797154">
        <w:rPr>
          <w:rFonts w:ascii="Times New Roman" w:hAnsi="Times New Roman" w:cs="Times New Roman"/>
          <w:b/>
          <w:bCs/>
          <w:sz w:val="28"/>
          <w:szCs w:val="28"/>
        </w:rPr>
        <w:t>БОЛЬШЕРЕЧЕНСКОГО МУНИЦИПАЛЬНОГО РАЙОНА</w:t>
      </w:r>
    </w:p>
    <w:p w:rsidR="00C66313" w:rsidRDefault="00C66313" w:rsidP="00797154">
      <w:pPr>
        <w:pStyle w:val="a6"/>
        <w:jc w:val="center"/>
        <w:rPr>
          <w:rFonts w:ascii="Times New Roman" w:hAnsi="Times New Roman" w:cs="Times New Roman"/>
          <w:b/>
          <w:bCs/>
          <w:sz w:val="28"/>
          <w:szCs w:val="28"/>
        </w:rPr>
      </w:pPr>
      <w:r w:rsidRPr="00797154">
        <w:rPr>
          <w:rFonts w:ascii="Times New Roman" w:hAnsi="Times New Roman" w:cs="Times New Roman"/>
          <w:b/>
          <w:bCs/>
          <w:sz w:val="28"/>
          <w:szCs w:val="28"/>
        </w:rPr>
        <w:t>ОМСКОЙ ОБЛАСТИ</w:t>
      </w:r>
    </w:p>
    <w:p w:rsidR="00797154" w:rsidRPr="00797154" w:rsidRDefault="00797154" w:rsidP="00797154">
      <w:pPr>
        <w:pStyle w:val="a6"/>
        <w:jc w:val="center"/>
        <w:rPr>
          <w:rFonts w:ascii="Times New Roman" w:hAnsi="Times New Roman" w:cs="Times New Roman"/>
          <w:b/>
          <w:bCs/>
          <w:sz w:val="28"/>
          <w:szCs w:val="28"/>
        </w:rPr>
      </w:pPr>
    </w:p>
    <w:p w:rsidR="00343B15" w:rsidRDefault="00C66313" w:rsidP="0046718D">
      <w:pPr>
        <w:jc w:val="center"/>
        <w:rPr>
          <w:rFonts w:ascii="Times New Roman" w:hAnsi="Times New Roman" w:cs="Times New Roman"/>
          <w:sz w:val="28"/>
          <w:szCs w:val="28"/>
        </w:rPr>
      </w:pPr>
      <w:r w:rsidRPr="00E14B95">
        <w:rPr>
          <w:rFonts w:ascii="Times New Roman" w:hAnsi="Times New Roman" w:cs="Times New Roman"/>
          <w:b/>
          <w:bCs/>
          <w:sz w:val="28"/>
          <w:szCs w:val="28"/>
        </w:rPr>
        <w:t>Р Е Ш Е Н И Е</w:t>
      </w:r>
      <w:r w:rsidR="00E14B95" w:rsidRPr="00E14B95">
        <w:rPr>
          <w:rFonts w:ascii="Times New Roman" w:hAnsi="Times New Roman" w:cs="Times New Roman"/>
          <w:sz w:val="28"/>
          <w:szCs w:val="28"/>
        </w:rPr>
        <w:t xml:space="preserve">     </w:t>
      </w:r>
    </w:p>
    <w:p w:rsidR="00223675" w:rsidRDefault="00223675" w:rsidP="0046718D">
      <w:pPr>
        <w:jc w:val="center"/>
        <w:rPr>
          <w:rFonts w:ascii="Times New Roman" w:hAnsi="Times New Roman" w:cs="Times New Roman"/>
          <w:sz w:val="28"/>
          <w:szCs w:val="28"/>
        </w:rPr>
      </w:pPr>
      <w:r>
        <w:rPr>
          <w:rFonts w:ascii="Times New Roman" w:hAnsi="Times New Roman" w:cs="Times New Roman"/>
          <w:sz w:val="28"/>
          <w:szCs w:val="28"/>
        </w:rPr>
        <w:t>23.12.2022                                                                                                        №112</w:t>
      </w:r>
    </w:p>
    <w:p w:rsidR="00797154" w:rsidRPr="00797154" w:rsidRDefault="00797154" w:rsidP="00797154">
      <w:pPr>
        <w:autoSpaceDE w:val="0"/>
        <w:autoSpaceDN w:val="0"/>
        <w:adjustRightInd w:val="0"/>
        <w:spacing w:after="0" w:line="240" w:lineRule="auto"/>
        <w:jc w:val="center"/>
        <w:rPr>
          <w:rFonts w:ascii="Times New Roman" w:hAnsi="Times New Roman" w:cs="Times New Roman"/>
          <w:sz w:val="28"/>
          <w:szCs w:val="28"/>
        </w:rPr>
      </w:pPr>
      <w:r w:rsidRPr="00797154">
        <w:rPr>
          <w:rFonts w:ascii="Times New Roman" w:hAnsi="Times New Roman" w:cs="Times New Roman"/>
          <w:sz w:val="28"/>
          <w:szCs w:val="28"/>
        </w:rPr>
        <w:t xml:space="preserve">Об утверждении Правил благоустройства территории </w:t>
      </w:r>
    </w:p>
    <w:p w:rsidR="00797154" w:rsidRPr="00797154" w:rsidRDefault="00797154" w:rsidP="00797154">
      <w:pPr>
        <w:autoSpaceDE w:val="0"/>
        <w:autoSpaceDN w:val="0"/>
        <w:adjustRightInd w:val="0"/>
        <w:spacing w:after="0" w:line="240" w:lineRule="auto"/>
        <w:jc w:val="center"/>
        <w:rPr>
          <w:rFonts w:ascii="Times New Roman" w:hAnsi="Times New Roman" w:cs="Times New Roman"/>
          <w:sz w:val="28"/>
          <w:szCs w:val="28"/>
        </w:rPr>
      </w:pPr>
      <w:r w:rsidRPr="00797154">
        <w:rPr>
          <w:rFonts w:ascii="Times New Roman" w:hAnsi="Times New Roman" w:cs="Times New Roman"/>
          <w:sz w:val="28"/>
          <w:szCs w:val="28"/>
        </w:rPr>
        <w:t xml:space="preserve"> </w:t>
      </w:r>
      <w:bookmarkStart w:id="0" w:name="_Hlk121908865"/>
      <w:r w:rsidR="00E20B63">
        <w:rPr>
          <w:rFonts w:ascii="Times New Roman" w:hAnsi="Times New Roman" w:cs="Times New Roman"/>
          <w:sz w:val="28"/>
          <w:szCs w:val="28"/>
        </w:rPr>
        <w:t>Уленкуль</w:t>
      </w:r>
      <w:r w:rsidRPr="00797154">
        <w:rPr>
          <w:rFonts w:ascii="Times New Roman" w:hAnsi="Times New Roman" w:cs="Times New Roman"/>
          <w:sz w:val="28"/>
          <w:szCs w:val="28"/>
        </w:rPr>
        <w:t>ского</w:t>
      </w:r>
      <w:bookmarkEnd w:id="0"/>
      <w:r w:rsidRPr="00797154">
        <w:rPr>
          <w:rFonts w:ascii="Times New Roman" w:hAnsi="Times New Roman" w:cs="Times New Roman"/>
          <w:sz w:val="28"/>
          <w:szCs w:val="28"/>
        </w:rPr>
        <w:t xml:space="preserve"> сельского поселения </w:t>
      </w:r>
    </w:p>
    <w:p w:rsidR="00797154" w:rsidRPr="00797154" w:rsidRDefault="00797154" w:rsidP="00797154">
      <w:pPr>
        <w:autoSpaceDE w:val="0"/>
        <w:autoSpaceDN w:val="0"/>
        <w:adjustRightInd w:val="0"/>
        <w:spacing w:after="0" w:line="240" w:lineRule="auto"/>
        <w:jc w:val="center"/>
        <w:rPr>
          <w:rFonts w:ascii="Times New Roman" w:hAnsi="Times New Roman" w:cs="Times New Roman"/>
          <w:sz w:val="28"/>
          <w:szCs w:val="28"/>
        </w:rPr>
      </w:pPr>
      <w:r w:rsidRPr="00797154">
        <w:rPr>
          <w:rFonts w:ascii="Times New Roman" w:hAnsi="Times New Roman" w:cs="Times New Roman"/>
          <w:sz w:val="28"/>
          <w:szCs w:val="28"/>
        </w:rPr>
        <w:t xml:space="preserve">Большереченского муниципального района </w:t>
      </w:r>
    </w:p>
    <w:p w:rsidR="00797154" w:rsidRPr="00797154" w:rsidRDefault="00797154" w:rsidP="00797154">
      <w:pPr>
        <w:autoSpaceDE w:val="0"/>
        <w:autoSpaceDN w:val="0"/>
        <w:adjustRightInd w:val="0"/>
        <w:spacing w:after="0" w:line="240" w:lineRule="auto"/>
        <w:jc w:val="center"/>
        <w:rPr>
          <w:rFonts w:ascii="Times New Roman" w:hAnsi="Times New Roman" w:cs="Times New Roman"/>
        </w:rPr>
      </w:pPr>
      <w:r w:rsidRPr="00797154">
        <w:rPr>
          <w:rFonts w:ascii="Times New Roman" w:hAnsi="Times New Roman" w:cs="Times New Roman"/>
          <w:sz w:val="28"/>
          <w:szCs w:val="28"/>
        </w:rPr>
        <w:t>Омской области</w:t>
      </w:r>
    </w:p>
    <w:p w:rsidR="00797154" w:rsidRPr="00797154" w:rsidRDefault="00797154" w:rsidP="00797154">
      <w:pPr>
        <w:spacing w:line="254" w:lineRule="auto"/>
        <w:rPr>
          <w:rFonts w:cs="Times New Roman"/>
        </w:rPr>
      </w:pPr>
    </w:p>
    <w:p w:rsidR="00797154" w:rsidRPr="00797154" w:rsidRDefault="00797154" w:rsidP="00797154">
      <w:pPr>
        <w:autoSpaceDE w:val="0"/>
        <w:autoSpaceDN w:val="0"/>
        <w:adjustRightInd w:val="0"/>
        <w:spacing w:after="0" w:line="240" w:lineRule="auto"/>
        <w:ind w:firstLine="709"/>
        <w:jc w:val="both"/>
        <w:rPr>
          <w:rFonts w:ascii="Times New Roman" w:hAnsi="Times New Roman" w:cs="Times New Roman"/>
          <w:sz w:val="28"/>
          <w:szCs w:val="28"/>
        </w:rPr>
      </w:pPr>
      <w:r w:rsidRPr="00797154">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руководствуясь Уставом </w:t>
      </w:r>
      <w:r w:rsidR="00E20B63">
        <w:rPr>
          <w:rFonts w:ascii="Times New Roman" w:hAnsi="Times New Roman" w:cs="Times New Roman"/>
          <w:sz w:val="28"/>
          <w:szCs w:val="28"/>
        </w:rPr>
        <w:t>Уленкуль</w:t>
      </w:r>
      <w:r w:rsidR="00E20B63" w:rsidRPr="00797154">
        <w:rPr>
          <w:rFonts w:ascii="Times New Roman" w:hAnsi="Times New Roman" w:cs="Times New Roman"/>
          <w:sz w:val="28"/>
          <w:szCs w:val="28"/>
        </w:rPr>
        <w:t>ского</w:t>
      </w:r>
      <w:r w:rsidRPr="00797154">
        <w:rPr>
          <w:rFonts w:ascii="Times New Roman" w:hAnsi="Times New Roman" w:cs="Times New Roman"/>
          <w:sz w:val="28"/>
          <w:szCs w:val="28"/>
        </w:rPr>
        <w:t xml:space="preserve"> </w:t>
      </w:r>
      <w:r w:rsidR="00A70EB0" w:rsidRPr="00797154">
        <w:rPr>
          <w:rFonts w:ascii="Times New Roman" w:hAnsi="Times New Roman" w:cs="Times New Roman"/>
          <w:sz w:val="28"/>
          <w:szCs w:val="28"/>
        </w:rPr>
        <w:t>сельского поселения</w:t>
      </w:r>
      <w:r w:rsidRPr="00797154">
        <w:rPr>
          <w:rFonts w:ascii="Times New Roman" w:hAnsi="Times New Roman" w:cs="Times New Roman"/>
          <w:sz w:val="28"/>
          <w:szCs w:val="28"/>
        </w:rPr>
        <w:t xml:space="preserve"> Большереченского муниципального района Омской области, Совет </w:t>
      </w:r>
      <w:bookmarkStart w:id="1" w:name="_Hlk121910220"/>
      <w:r w:rsidR="00E20B63">
        <w:rPr>
          <w:rFonts w:ascii="Times New Roman" w:hAnsi="Times New Roman" w:cs="Times New Roman"/>
          <w:sz w:val="28"/>
          <w:szCs w:val="28"/>
        </w:rPr>
        <w:t>Уленкуль</w:t>
      </w:r>
      <w:r w:rsidR="00E20B63" w:rsidRPr="00797154">
        <w:rPr>
          <w:rFonts w:ascii="Times New Roman" w:hAnsi="Times New Roman" w:cs="Times New Roman"/>
          <w:sz w:val="28"/>
          <w:szCs w:val="28"/>
        </w:rPr>
        <w:t>ского</w:t>
      </w:r>
      <w:bookmarkEnd w:id="1"/>
      <w:r w:rsidRPr="00797154">
        <w:rPr>
          <w:rFonts w:ascii="Times New Roman" w:hAnsi="Times New Roman" w:cs="Times New Roman"/>
          <w:sz w:val="28"/>
          <w:szCs w:val="28"/>
        </w:rPr>
        <w:t xml:space="preserve"> сельского Большереченского района Омской области </w:t>
      </w:r>
      <w:r w:rsidRPr="00797154">
        <w:rPr>
          <w:rFonts w:ascii="Times New Roman" w:hAnsi="Times New Roman" w:cs="Times New Roman"/>
          <w:b/>
          <w:sz w:val="28"/>
          <w:szCs w:val="28"/>
        </w:rPr>
        <w:t>РЕШИЛ:</w:t>
      </w:r>
    </w:p>
    <w:p w:rsidR="00797154" w:rsidRPr="00797154" w:rsidRDefault="00797154" w:rsidP="00797154">
      <w:pPr>
        <w:numPr>
          <w:ilvl w:val="0"/>
          <w:numId w:val="3"/>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sz w:val="28"/>
          <w:szCs w:val="28"/>
          <w:lang w:eastAsia="ru-RU"/>
        </w:rPr>
      </w:pPr>
      <w:r w:rsidRPr="00797154">
        <w:rPr>
          <w:rFonts w:ascii="Times New Roman" w:eastAsia="Times New Roman" w:hAnsi="Times New Roman" w:cs="Times New Roman"/>
          <w:sz w:val="28"/>
          <w:szCs w:val="28"/>
          <w:lang w:eastAsia="ru-RU"/>
        </w:rPr>
        <w:t xml:space="preserve">Утвердить Правила благоустройства территории </w:t>
      </w:r>
      <w:r w:rsidR="00E20B63">
        <w:rPr>
          <w:rFonts w:ascii="Times New Roman" w:hAnsi="Times New Roman" w:cs="Times New Roman"/>
          <w:sz w:val="28"/>
          <w:szCs w:val="28"/>
        </w:rPr>
        <w:t>Уленкуль</w:t>
      </w:r>
      <w:r w:rsidR="00E20B63" w:rsidRPr="00797154">
        <w:rPr>
          <w:rFonts w:ascii="Times New Roman" w:hAnsi="Times New Roman" w:cs="Times New Roman"/>
          <w:sz w:val="28"/>
          <w:szCs w:val="28"/>
        </w:rPr>
        <w:t>ского</w:t>
      </w:r>
      <w:r w:rsidR="00E20B63" w:rsidRPr="00797154">
        <w:rPr>
          <w:rFonts w:ascii="Times New Roman" w:eastAsia="Times New Roman" w:hAnsi="Times New Roman" w:cs="Times New Roman"/>
          <w:sz w:val="28"/>
          <w:szCs w:val="28"/>
          <w:lang w:eastAsia="ru-RU"/>
        </w:rPr>
        <w:t xml:space="preserve"> </w:t>
      </w:r>
      <w:r w:rsidRPr="00797154">
        <w:rPr>
          <w:rFonts w:ascii="Times New Roman" w:eastAsia="Times New Roman" w:hAnsi="Times New Roman" w:cs="Times New Roman"/>
          <w:sz w:val="28"/>
          <w:szCs w:val="28"/>
          <w:lang w:eastAsia="ru-RU"/>
        </w:rPr>
        <w:t>сельского поселения Большереченского муниципального района Омской области согласно приложению к настоящему решению.</w:t>
      </w:r>
    </w:p>
    <w:p w:rsidR="00797154" w:rsidRPr="00797154" w:rsidRDefault="00797154" w:rsidP="00797154">
      <w:pPr>
        <w:numPr>
          <w:ilvl w:val="0"/>
          <w:numId w:val="3"/>
        </w:numPr>
        <w:tabs>
          <w:tab w:val="left" w:pos="993"/>
        </w:tabs>
        <w:autoSpaceDE w:val="0"/>
        <w:autoSpaceDN w:val="0"/>
        <w:adjustRightInd w:val="0"/>
        <w:spacing w:before="100" w:beforeAutospacing="1" w:after="100" w:afterAutospacing="1" w:line="240" w:lineRule="auto"/>
        <w:ind w:left="0" w:firstLine="709"/>
        <w:contextualSpacing/>
        <w:jc w:val="both"/>
        <w:outlineLvl w:val="0"/>
        <w:rPr>
          <w:rFonts w:ascii="Times New Roman" w:eastAsia="Times New Roman" w:hAnsi="Times New Roman" w:cs="Times New Roman"/>
          <w:sz w:val="28"/>
          <w:szCs w:val="28"/>
          <w:lang w:eastAsia="ru-RU"/>
        </w:rPr>
      </w:pPr>
      <w:r w:rsidRPr="00797154">
        <w:rPr>
          <w:rFonts w:ascii="Times New Roman" w:eastAsia="Times New Roman" w:hAnsi="Times New Roman" w:cs="Times New Roman"/>
          <w:sz w:val="28"/>
          <w:szCs w:val="28"/>
          <w:lang w:eastAsia="ru-RU"/>
        </w:rPr>
        <w:t>Признать утратившим силу:</w:t>
      </w:r>
    </w:p>
    <w:p w:rsidR="00797154" w:rsidRPr="002E0974" w:rsidRDefault="00797154" w:rsidP="002E0974">
      <w:pPr>
        <w:autoSpaceDE w:val="0"/>
        <w:autoSpaceDN w:val="0"/>
        <w:adjustRightInd w:val="0"/>
        <w:spacing w:after="0" w:line="240" w:lineRule="auto"/>
        <w:rPr>
          <w:rFonts w:ascii="Times New Roman" w:hAnsi="Times New Roman" w:cs="Times New Roman"/>
          <w:sz w:val="28"/>
          <w:szCs w:val="28"/>
          <w:lang w:eastAsia="ru-RU"/>
        </w:rPr>
      </w:pPr>
      <w:r w:rsidRPr="00797154">
        <w:rPr>
          <w:rFonts w:ascii="Times New Roman" w:eastAsia="Times New Roman" w:hAnsi="Times New Roman" w:cs="Times New Roman"/>
          <w:sz w:val="28"/>
          <w:szCs w:val="28"/>
          <w:lang w:eastAsia="ru-RU"/>
        </w:rPr>
        <w:t xml:space="preserve">- решение Совета </w:t>
      </w:r>
      <w:r w:rsidR="00E20B63">
        <w:rPr>
          <w:rFonts w:ascii="Times New Roman" w:hAnsi="Times New Roman" w:cs="Times New Roman"/>
          <w:sz w:val="28"/>
          <w:szCs w:val="28"/>
        </w:rPr>
        <w:t>Уленкуль</w:t>
      </w:r>
      <w:r w:rsidR="00E20B63" w:rsidRPr="00797154">
        <w:rPr>
          <w:rFonts w:ascii="Times New Roman" w:hAnsi="Times New Roman" w:cs="Times New Roman"/>
          <w:sz w:val="28"/>
          <w:szCs w:val="28"/>
        </w:rPr>
        <w:t>ского</w:t>
      </w:r>
      <w:r w:rsidRPr="00797154">
        <w:rPr>
          <w:rFonts w:ascii="Times New Roman" w:eastAsia="Times New Roman" w:hAnsi="Times New Roman" w:cs="Times New Roman"/>
          <w:sz w:val="28"/>
          <w:szCs w:val="28"/>
          <w:lang w:eastAsia="ru-RU"/>
        </w:rPr>
        <w:t xml:space="preserve"> сельского поселения Большереченского муниципального района Омской области от </w:t>
      </w:r>
      <w:bookmarkStart w:id="2" w:name="_Hlk121912317"/>
      <w:r w:rsidR="00BB28F4">
        <w:rPr>
          <w:rFonts w:ascii="Times New Roman" w:eastAsia="Times New Roman" w:hAnsi="Times New Roman" w:cs="Times New Roman"/>
          <w:sz w:val="28"/>
          <w:szCs w:val="28"/>
          <w:lang w:eastAsia="ru-RU"/>
        </w:rPr>
        <w:t>1</w:t>
      </w:r>
      <w:r w:rsidR="00BB28F4" w:rsidRPr="00797154">
        <w:rPr>
          <w:rFonts w:ascii="Times New Roman" w:eastAsia="Times New Roman" w:hAnsi="Times New Roman" w:cs="Times New Roman"/>
          <w:sz w:val="28"/>
          <w:szCs w:val="28"/>
          <w:lang w:eastAsia="ru-RU"/>
        </w:rPr>
        <w:t>9.02.2018 №</w:t>
      </w:r>
      <w:r w:rsidRPr="00797154">
        <w:rPr>
          <w:rFonts w:ascii="Times New Roman" w:eastAsia="Times New Roman" w:hAnsi="Times New Roman" w:cs="Times New Roman"/>
          <w:sz w:val="28"/>
          <w:szCs w:val="28"/>
          <w:lang w:eastAsia="ru-RU"/>
        </w:rPr>
        <w:t xml:space="preserve"> 1</w:t>
      </w:r>
      <w:r w:rsidR="00854209">
        <w:rPr>
          <w:rFonts w:ascii="Times New Roman" w:eastAsia="Times New Roman" w:hAnsi="Times New Roman" w:cs="Times New Roman"/>
          <w:sz w:val="28"/>
          <w:szCs w:val="28"/>
          <w:lang w:eastAsia="ru-RU"/>
        </w:rPr>
        <w:t>09</w:t>
      </w:r>
      <w:bookmarkEnd w:id="2"/>
      <w:r w:rsidRPr="00797154">
        <w:rPr>
          <w:rFonts w:ascii="Times New Roman" w:eastAsia="Times New Roman" w:hAnsi="Times New Roman" w:cs="Times New Roman"/>
          <w:sz w:val="28"/>
          <w:szCs w:val="28"/>
          <w:lang w:eastAsia="ru-RU"/>
        </w:rPr>
        <w:t xml:space="preserve"> «Об утверждении Правил благоустройства на территории </w:t>
      </w:r>
      <w:r w:rsidR="00854209">
        <w:rPr>
          <w:rFonts w:ascii="Times New Roman" w:hAnsi="Times New Roman" w:cs="Times New Roman"/>
          <w:sz w:val="28"/>
          <w:szCs w:val="28"/>
        </w:rPr>
        <w:t>Уленкуль</w:t>
      </w:r>
      <w:r w:rsidR="00854209" w:rsidRPr="00797154">
        <w:rPr>
          <w:rFonts w:ascii="Times New Roman" w:hAnsi="Times New Roman" w:cs="Times New Roman"/>
          <w:sz w:val="28"/>
          <w:szCs w:val="28"/>
        </w:rPr>
        <w:t>ского</w:t>
      </w:r>
      <w:r w:rsidR="00854209" w:rsidRPr="00797154">
        <w:rPr>
          <w:rFonts w:ascii="Times New Roman" w:eastAsia="Times New Roman" w:hAnsi="Times New Roman" w:cs="Times New Roman"/>
          <w:sz w:val="28"/>
          <w:szCs w:val="28"/>
          <w:lang w:eastAsia="ru-RU"/>
        </w:rPr>
        <w:t xml:space="preserve"> </w:t>
      </w:r>
      <w:r w:rsidRPr="00797154">
        <w:rPr>
          <w:rFonts w:ascii="Times New Roman" w:eastAsia="Times New Roman" w:hAnsi="Times New Roman" w:cs="Times New Roman"/>
          <w:sz w:val="28"/>
          <w:szCs w:val="28"/>
          <w:lang w:eastAsia="ru-RU"/>
        </w:rPr>
        <w:t>сельского поселения»</w:t>
      </w:r>
      <w:r w:rsidR="002E0974" w:rsidRPr="002E0974">
        <w:rPr>
          <w:rFonts w:ascii="TimesNewRomanPSMT" w:hAnsi="TimesNewRomanPSMT" w:cs="TimesNewRomanPSMT"/>
          <w:sz w:val="24"/>
          <w:szCs w:val="24"/>
          <w:lang w:eastAsia="ru-RU"/>
        </w:rPr>
        <w:t xml:space="preserve"> </w:t>
      </w:r>
      <w:r w:rsidR="002E0974" w:rsidRPr="002E0974">
        <w:rPr>
          <w:rFonts w:ascii="Times New Roman" w:hAnsi="Times New Roman" w:cs="Times New Roman"/>
          <w:sz w:val="28"/>
          <w:szCs w:val="28"/>
          <w:lang w:eastAsia="ru-RU"/>
        </w:rPr>
        <w:t xml:space="preserve">(в редакции решения № 123 от </w:t>
      </w:r>
      <w:r w:rsidR="002E0974" w:rsidRPr="002E0974">
        <w:rPr>
          <w:rFonts w:ascii="Times New Roman" w:eastAsia="Times New Roman" w:hAnsi="Times New Roman" w:cs="Times New Roman"/>
          <w:sz w:val="28"/>
          <w:szCs w:val="28"/>
          <w:lang w:eastAsia="ru-RU"/>
        </w:rPr>
        <w:t>28.05.2018</w:t>
      </w:r>
      <w:r w:rsidR="002E0974" w:rsidRPr="002E0974">
        <w:rPr>
          <w:rFonts w:ascii="Times New Roman" w:hAnsi="Times New Roman" w:cs="Times New Roman"/>
          <w:sz w:val="28"/>
          <w:szCs w:val="28"/>
          <w:lang w:eastAsia="ru-RU"/>
        </w:rPr>
        <w:t xml:space="preserve">, № 128 от </w:t>
      </w:r>
      <w:r w:rsidR="002E0974" w:rsidRPr="002E0974">
        <w:rPr>
          <w:rFonts w:ascii="Times New Roman" w:eastAsia="Times New Roman" w:hAnsi="Times New Roman" w:cs="Times New Roman"/>
          <w:sz w:val="28"/>
          <w:szCs w:val="28"/>
          <w:lang w:eastAsia="ru-RU"/>
        </w:rPr>
        <w:t>18.07.2018</w:t>
      </w:r>
      <w:r w:rsidR="002E0974" w:rsidRPr="002E0974">
        <w:rPr>
          <w:rFonts w:ascii="Times New Roman" w:hAnsi="Times New Roman" w:cs="Times New Roman"/>
          <w:sz w:val="28"/>
          <w:szCs w:val="28"/>
          <w:lang w:eastAsia="ru-RU"/>
        </w:rPr>
        <w:t xml:space="preserve">, № 156 от </w:t>
      </w:r>
      <w:r w:rsidR="002E0974" w:rsidRPr="002E0974">
        <w:rPr>
          <w:rFonts w:ascii="Times New Roman" w:eastAsia="Times New Roman" w:hAnsi="Times New Roman" w:cs="Times New Roman"/>
          <w:sz w:val="28"/>
          <w:szCs w:val="28"/>
          <w:lang w:eastAsia="ru-RU"/>
        </w:rPr>
        <w:t>21.03.2019</w:t>
      </w:r>
      <w:r w:rsidR="002E0974" w:rsidRPr="002E0974">
        <w:rPr>
          <w:rFonts w:ascii="Times New Roman" w:hAnsi="Times New Roman" w:cs="Times New Roman"/>
          <w:sz w:val="28"/>
          <w:szCs w:val="28"/>
          <w:lang w:eastAsia="ru-RU"/>
        </w:rPr>
        <w:t xml:space="preserve">, № 188 от </w:t>
      </w:r>
      <w:r w:rsidR="002E0974" w:rsidRPr="002E0974">
        <w:rPr>
          <w:rFonts w:ascii="Times New Roman" w:eastAsia="Times New Roman" w:hAnsi="Times New Roman" w:cs="Times New Roman"/>
          <w:sz w:val="28"/>
          <w:szCs w:val="28"/>
          <w:lang w:eastAsia="ru-RU"/>
        </w:rPr>
        <w:t xml:space="preserve">25.11.2019, № 208 от </w:t>
      </w:r>
      <w:r w:rsidRPr="002E0974">
        <w:rPr>
          <w:rFonts w:ascii="Times New Roman" w:eastAsia="Times New Roman" w:hAnsi="Times New Roman" w:cs="Times New Roman"/>
          <w:sz w:val="28"/>
          <w:szCs w:val="28"/>
          <w:lang w:eastAsia="ru-RU"/>
        </w:rPr>
        <w:t xml:space="preserve">26.12.2019 </w:t>
      </w:r>
    </w:p>
    <w:p w:rsidR="002E0974" w:rsidRDefault="002E0974" w:rsidP="002E0974">
      <w:pPr>
        <w:tabs>
          <w:tab w:val="left" w:pos="993"/>
        </w:tabs>
        <w:autoSpaceDE w:val="0"/>
        <w:autoSpaceDN w:val="0"/>
        <w:adjustRightInd w:val="0"/>
        <w:spacing w:before="100" w:beforeAutospacing="1" w:after="100" w:afterAutospacing="1" w:line="240" w:lineRule="auto"/>
        <w:contextualSpacing/>
        <w:outlineLvl w:val="0"/>
        <w:rPr>
          <w:rFonts w:ascii="Times New Roman" w:eastAsia="Times New Roman" w:hAnsi="Times New Roman" w:cs="Times New Roman"/>
          <w:sz w:val="28"/>
          <w:szCs w:val="28"/>
          <w:lang w:eastAsia="ru-RU"/>
        </w:rPr>
      </w:pPr>
      <w:r w:rsidRPr="002E0974">
        <w:rPr>
          <w:rFonts w:ascii="Times New Roman" w:eastAsia="Times New Roman" w:hAnsi="Times New Roman" w:cs="Times New Roman"/>
          <w:sz w:val="28"/>
          <w:szCs w:val="28"/>
          <w:lang w:eastAsia="ru-RU"/>
        </w:rPr>
        <w:t xml:space="preserve">№ 39 </w:t>
      </w:r>
      <w:r w:rsidR="00797154" w:rsidRPr="002E0974">
        <w:rPr>
          <w:rFonts w:ascii="Times New Roman" w:eastAsia="Times New Roman" w:hAnsi="Times New Roman" w:cs="Times New Roman"/>
          <w:sz w:val="28"/>
          <w:szCs w:val="28"/>
          <w:lang w:eastAsia="ru-RU"/>
        </w:rPr>
        <w:t xml:space="preserve">от </w:t>
      </w:r>
      <w:r w:rsidRPr="002E0974">
        <w:rPr>
          <w:rFonts w:ascii="Times New Roman" w:eastAsia="Times New Roman" w:hAnsi="Times New Roman" w:cs="Times New Roman"/>
          <w:sz w:val="28"/>
          <w:szCs w:val="28"/>
          <w:lang w:eastAsia="ru-RU"/>
        </w:rPr>
        <w:t xml:space="preserve">30.04.2021, № 58 </w:t>
      </w:r>
      <w:r w:rsidR="00797154" w:rsidRPr="002E0974">
        <w:rPr>
          <w:rFonts w:ascii="Times New Roman" w:eastAsia="Times New Roman" w:hAnsi="Times New Roman" w:cs="Times New Roman"/>
          <w:sz w:val="28"/>
          <w:szCs w:val="28"/>
          <w:lang w:eastAsia="ru-RU"/>
        </w:rPr>
        <w:t>от 2</w:t>
      </w:r>
      <w:r w:rsidR="008E1EA4" w:rsidRPr="002E0974">
        <w:rPr>
          <w:rFonts w:ascii="Times New Roman" w:eastAsia="Times New Roman" w:hAnsi="Times New Roman" w:cs="Times New Roman"/>
          <w:sz w:val="28"/>
          <w:szCs w:val="28"/>
          <w:lang w:eastAsia="ru-RU"/>
        </w:rPr>
        <w:t>7</w:t>
      </w:r>
      <w:r w:rsidR="00797154" w:rsidRPr="002E0974">
        <w:rPr>
          <w:rFonts w:ascii="Times New Roman" w:eastAsia="Times New Roman" w:hAnsi="Times New Roman" w:cs="Times New Roman"/>
          <w:sz w:val="28"/>
          <w:szCs w:val="28"/>
          <w:lang w:eastAsia="ru-RU"/>
        </w:rPr>
        <w:t>.1</w:t>
      </w:r>
      <w:r w:rsidR="008E1EA4" w:rsidRPr="002E0974">
        <w:rPr>
          <w:rFonts w:ascii="Times New Roman" w:eastAsia="Times New Roman" w:hAnsi="Times New Roman" w:cs="Times New Roman"/>
          <w:sz w:val="28"/>
          <w:szCs w:val="28"/>
          <w:lang w:eastAsia="ru-RU"/>
        </w:rPr>
        <w:t>0</w:t>
      </w:r>
      <w:r w:rsidR="00797154" w:rsidRPr="002E0974">
        <w:rPr>
          <w:rFonts w:ascii="Times New Roman" w:eastAsia="Times New Roman" w:hAnsi="Times New Roman" w:cs="Times New Roman"/>
          <w:sz w:val="28"/>
          <w:szCs w:val="28"/>
          <w:lang w:eastAsia="ru-RU"/>
        </w:rPr>
        <w:t>.2021</w:t>
      </w:r>
      <w:r w:rsidRPr="002E0974">
        <w:rPr>
          <w:rFonts w:ascii="Times New Roman" w:eastAsia="Times New Roman" w:hAnsi="Times New Roman" w:cs="Times New Roman"/>
          <w:sz w:val="28"/>
          <w:szCs w:val="28"/>
          <w:lang w:eastAsia="ru-RU"/>
        </w:rPr>
        <w:t>,</w:t>
      </w:r>
      <w:r w:rsidR="00797154" w:rsidRPr="002E0974">
        <w:rPr>
          <w:rFonts w:ascii="Times New Roman" w:eastAsia="Times New Roman" w:hAnsi="Times New Roman" w:cs="Times New Roman"/>
          <w:sz w:val="28"/>
          <w:szCs w:val="28"/>
          <w:lang w:eastAsia="ru-RU"/>
        </w:rPr>
        <w:t xml:space="preserve"> </w:t>
      </w:r>
      <w:r w:rsidRPr="002E0974">
        <w:rPr>
          <w:rFonts w:ascii="Times New Roman" w:eastAsia="Times New Roman" w:hAnsi="Times New Roman" w:cs="Times New Roman"/>
          <w:sz w:val="28"/>
          <w:szCs w:val="28"/>
          <w:lang w:eastAsia="ru-RU"/>
        </w:rPr>
        <w:t xml:space="preserve">№ 64 </w:t>
      </w:r>
      <w:r w:rsidR="008E1EA4" w:rsidRPr="002E0974">
        <w:rPr>
          <w:rFonts w:ascii="Times New Roman" w:eastAsia="Times New Roman" w:hAnsi="Times New Roman" w:cs="Times New Roman"/>
          <w:sz w:val="28"/>
          <w:szCs w:val="28"/>
          <w:lang w:eastAsia="ru-RU"/>
        </w:rPr>
        <w:t>от 29.11.2021</w:t>
      </w:r>
      <w:r w:rsidRPr="002E0974">
        <w:rPr>
          <w:rFonts w:ascii="Times New Roman" w:eastAsia="Times New Roman" w:hAnsi="Times New Roman" w:cs="Times New Roman"/>
          <w:sz w:val="28"/>
          <w:szCs w:val="28"/>
          <w:lang w:eastAsia="ru-RU"/>
        </w:rPr>
        <w:t>,</w:t>
      </w:r>
      <w:r w:rsidR="008E1EA4" w:rsidRPr="002E0974">
        <w:rPr>
          <w:rFonts w:ascii="Times New Roman" w:eastAsia="Times New Roman" w:hAnsi="Times New Roman" w:cs="Times New Roman"/>
          <w:sz w:val="28"/>
          <w:szCs w:val="28"/>
          <w:lang w:eastAsia="ru-RU"/>
        </w:rPr>
        <w:t xml:space="preserve"> </w:t>
      </w:r>
      <w:r w:rsidRPr="002E0974">
        <w:rPr>
          <w:rFonts w:ascii="Times New Roman" w:eastAsia="Times New Roman" w:hAnsi="Times New Roman" w:cs="Times New Roman"/>
          <w:sz w:val="28"/>
          <w:szCs w:val="28"/>
          <w:lang w:eastAsia="ru-RU"/>
        </w:rPr>
        <w:t xml:space="preserve">№ 93 </w:t>
      </w:r>
      <w:r w:rsidR="00797154" w:rsidRPr="002E0974">
        <w:rPr>
          <w:rFonts w:ascii="Times New Roman" w:eastAsia="Times New Roman" w:hAnsi="Times New Roman" w:cs="Times New Roman"/>
          <w:sz w:val="28"/>
          <w:szCs w:val="28"/>
          <w:lang w:eastAsia="ru-RU"/>
        </w:rPr>
        <w:t>от</w:t>
      </w:r>
    </w:p>
    <w:p w:rsidR="00797154" w:rsidRPr="002E0974" w:rsidRDefault="00797154" w:rsidP="002E0974">
      <w:pPr>
        <w:tabs>
          <w:tab w:val="left" w:pos="993"/>
        </w:tabs>
        <w:autoSpaceDE w:val="0"/>
        <w:autoSpaceDN w:val="0"/>
        <w:adjustRightInd w:val="0"/>
        <w:spacing w:before="100" w:beforeAutospacing="1" w:after="100" w:afterAutospacing="1" w:line="240" w:lineRule="auto"/>
        <w:contextualSpacing/>
        <w:outlineLvl w:val="0"/>
        <w:rPr>
          <w:rFonts w:ascii="Times New Roman" w:eastAsia="Times New Roman" w:hAnsi="Times New Roman" w:cs="Times New Roman"/>
          <w:sz w:val="28"/>
          <w:szCs w:val="28"/>
          <w:lang w:eastAsia="ru-RU"/>
        </w:rPr>
      </w:pPr>
      <w:r w:rsidRPr="002E0974">
        <w:rPr>
          <w:rFonts w:ascii="Times New Roman" w:eastAsia="Times New Roman" w:hAnsi="Times New Roman" w:cs="Times New Roman"/>
          <w:sz w:val="28"/>
          <w:szCs w:val="28"/>
          <w:lang w:eastAsia="ru-RU"/>
        </w:rPr>
        <w:t>2</w:t>
      </w:r>
      <w:r w:rsidR="008E1EA4" w:rsidRPr="002E0974">
        <w:rPr>
          <w:rFonts w:ascii="Times New Roman" w:eastAsia="Times New Roman" w:hAnsi="Times New Roman" w:cs="Times New Roman"/>
          <w:sz w:val="28"/>
          <w:szCs w:val="28"/>
          <w:lang w:eastAsia="ru-RU"/>
        </w:rPr>
        <w:t>9</w:t>
      </w:r>
      <w:r w:rsidRPr="002E0974">
        <w:rPr>
          <w:rFonts w:ascii="Times New Roman" w:eastAsia="Times New Roman" w:hAnsi="Times New Roman" w:cs="Times New Roman"/>
          <w:sz w:val="28"/>
          <w:szCs w:val="28"/>
          <w:lang w:eastAsia="ru-RU"/>
        </w:rPr>
        <w:t>.06.2022</w:t>
      </w:r>
      <w:r w:rsidR="002E0974" w:rsidRPr="002E0974">
        <w:rPr>
          <w:rFonts w:ascii="Times New Roman" w:eastAsia="Times New Roman" w:hAnsi="Times New Roman" w:cs="Times New Roman"/>
          <w:sz w:val="28"/>
          <w:szCs w:val="28"/>
          <w:lang w:eastAsia="ru-RU"/>
        </w:rPr>
        <w:t>.</w:t>
      </w:r>
    </w:p>
    <w:p w:rsidR="00797154" w:rsidRPr="002E0974" w:rsidRDefault="00797154" w:rsidP="00797154">
      <w:pPr>
        <w:tabs>
          <w:tab w:val="left" w:pos="993"/>
        </w:tabs>
        <w:autoSpaceDE w:val="0"/>
        <w:autoSpaceDN w:val="0"/>
        <w:adjustRightInd w:val="0"/>
        <w:spacing w:before="100" w:beforeAutospacing="1" w:after="100" w:afterAutospacing="1" w:line="240" w:lineRule="auto"/>
        <w:ind w:firstLine="709"/>
        <w:contextualSpacing/>
        <w:jc w:val="both"/>
        <w:outlineLvl w:val="0"/>
        <w:rPr>
          <w:rFonts w:ascii="Times New Roman" w:eastAsia="Times New Roman" w:hAnsi="Times New Roman" w:cs="Times New Roman"/>
          <w:sz w:val="28"/>
          <w:szCs w:val="28"/>
          <w:lang w:eastAsia="ru-RU"/>
        </w:rPr>
      </w:pPr>
    </w:p>
    <w:p w:rsidR="00797154" w:rsidRPr="00797154" w:rsidRDefault="00797154" w:rsidP="00797154">
      <w:pPr>
        <w:numPr>
          <w:ilvl w:val="0"/>
          <w:numId w:val="3"/>
        </w:numPr>
        <w:tabs>
          <w:tab w:val="left" w:pos="993"/>
        </w:tabs>
        <w:autoSpaceDE w:val="0"/>
        <w:autoSpaceDN w:val="0"/>
        <w:adjustRightInd w:val="0"/>
        <w:spacing w:before="100" w:beforeAutospacing="1" w:after="100" w:afterAutospacing="1" w:line="240" w:lineRule="auto"/>
        <w:ind w:left="0" w:firstLine="709"/>
        <w:contextualSpacing/>
        <w:jc w:val="both"/>
        <w:outlineLvl w:val="0"/>
        <w:rPr>
          <w:rFonts w:ascii="Times New Roman" w:eastAsia="Times New Roman" w:hAnsi="Times New Roman" w:cs="Times New Roman"/>
          <w:sz w:val="28"/>
          <w:szCs w:val="28"/>
          <w:lang w:eastAsia="ru-RU"/>
        </w:rPr>
      </w:pPr>
      <w:r w:rsidRPr="00797154">
        <w:rPr>
          <w:rFonts w:ascii="Times New Roman" w:hAnsi="Times New Roman" w:cs="Times New Roman"/>
          <w:sz w:val="28"/>
          <w:szCs w:val="28"/>
          <w:lang w:eastAsia="ru-RU"/>
        </w:rPr>
        <w:t xml:space="preserve">Разместить настоящее решение на официальном сайте </w:t>
      </w:r>
      <w:r w:rsidR="00E20B63">
        <w:rPr>
          <w:rFonts w:ascii="Times New Roman" w:hAnsi="Times New Roman" w:cs="Times New Roman"/>
          <w:sz w:val="28"/>
          <w:szCs w:val="28"/>
        </w:rPr>
        <w:t>Уленкуль</w:t>
      </w:r>
      <w:r w:rsidR="00E20B63" w:rsidRPr="00797154">
        <w:rPr>
          <w:rFonts w:ascii="Times New Roman" w:hAnsi="Times New Roman" w:cs="Times New Roman"/>
          <w:sz w:val="28"/>
          <w:szCs w:val="28"/>
        </w:rPr>
        <w:t>ского</w:t>
      </w:r>
      <w:r w:rsidRPr="00797154">
        <w:rPr>
          <w:rFonts w:ascii="Times New Roman" w:eastAsia="Times New Roman" w:hAnsi="Times New Roman" w:cs="Times New Roman"/>
          <w:sz w:val="28"/>
          <w:szCs w:val="28"/>
          <w:lang w:eastAsia="ru-RU"/>
        </w:rPr>
        <w:t xml:space="preserve"> сельского поселения </w:t>
      </w:r>
      <w:r w:rsidRPr="00797154">
        <w:rPr>
          <w:rFonts w:ascii="Times New Roman" w:hAnsi="Times New Roman" w:cs="Times New Roman"/>
          <w:sz w:val="28"/>
          <w:szCs w:val="28"/>
          <w:lang w:eastAsia="ru-RU"/>
        </w:rPr>
        <w:t>Большереченского муниципального района Омской области в сети Интернет.</w:t>
      </w:r>
    </w:p>
    <w:p w:rsidR="00797154" w:rsidRPr="00797154" w:rsidRDefault="00797154" w:rsidP="00797154">
      <w:pPr>
        <w:numPr>
          <w:ilvl w:val="0"/>
          <w:numId w:val="3"/>
        </w:numPr>
        <w:spacing w:before="100" w:beforeAutospacing="1" w:after="100" w:afterAutospacing="1" w:line="240" w:lineRule="auto"/>
        <w:ind w:left="0" w:firstLine="709"/>
        <w:contextualSpacing/>
        <w:rPr>
          <w:rFonts w:ascii="Times New Roman" w:eastAsia="Times New Roman" w:hAnsi="Times New Roman" w:cs="Times New Roman"/>
          <w:b/>
          <w:sz w:val="28"/>
          <w:szCs w:val="28"/>
          <w:lang w:eastAsia="ru-RU"/>
        </w:rPr>
      </w:pPr>
      <w:r w:rsidRPr="00797154">
        <w:rPr>
          <w:rFonts w:ascii="Times New Roman" w:eastAsia="Times New Roman" w:hAnsi="Times New Roman" w:cs="Times New Roman"/>
          <w:sz w:val="28"/>
          <w:szCs w:val="28"/>
          <w:shd w:val="clear" w:color="auto" w:fill="FFFFFF"/>
          <w:lang w:eastAsia="ru-RU"/>
        </w:rPr>
        <w:t>Настоящее решение вступает в силу со дня его официального опубликования.</w:t>
      </w:r>
    </w:p>
    <w:p w:rsidR="00797154" w:rsidRPr="00797154" w:rsidRDefault="00797154" w:rsidP="00797154">
      <w:pPr>
        <w:spacing w:line="254" w:lineRule="auto"/>
        <w:rPr>
          <w:rFonts w:cs="Times New Roman"/>
        </w:rPr>
      </w:pPr>
    </w:p>
    <w:p w:rsidR="00797154" w:rsidRPr="00701668" w:rsidRDefault="00797154" w:rsidP="00797154">
      <w:pPr>
        <w:spacing w:line="254" w:lineRule="auto"/>
        <w:rPr>
          <w:rFonts w:cs="Times New Roman"/>
          <w:sz w:val="28"/>
          <w:szCs w:val="28"/>
        </w:rPr>
      </w:pPr>
    </w:p>
    <w:p w:rsidR="00797154" w:rsidRPr="00701668" w:rsidRDefault="00797154" w:rsidP="00797154">
      <w:pPr>
        <w:tabs>
          <w:tab w:val="left" w:pos="993"/>
        </w:tabs>
        <w:autoSpaceDE w:val="0"/>
        <w:autoSpaceDN w:val="0"/>
        <w:adjustRightInd w:val="0"/>
        <w:spacing w:line="254" w:lineRule="auto"/>
        <w:jc w:val="both"/>
        <w:outlineLvl w:val="0"/>
        <w:rPr>
          <w:rFonts w:ascii="Times New Roman" w:hAnsi="Times New Roman" w:cs="Times New Roman"/>
          <w:sz w:val="28"/>
          <w:szCs w:val="28"/>
        </w:rPr>
      </w:pPr>
      <w:r w:rsidRPr="00701668">
        <w:rPr>
          <w:rFonts w:ascii="Times New Roman" w:hAnsi="Times New Roman" w:cs="Times New Roman"/>
          <w:sz w:val="28"/>
          <w:szCs w:val="28"/>
        </w:rPr>
        <w:t>Врио</w:t>
      </w:r>
      <w:r w:rsidR="00701668">
        <w:rPr>
          <w:rFonts w:ascii="Times New Roman" w:hAnsi="Times New Roman" w:cs="Times New Roman"/>
          <w:sz w:val="28"/>
          <w:szCs w:val="28"/>
        </w:rPr>
        <w:t xml:space="preserve"> </w:t>
      </w:r>
      <w:r w:rsidRPr="00701668">
        <w:rPr>
          <w:rFonts w:ascii="Times New Roman" w:hAnsi="Times New Roman" w:cs="Times New Roman"/>
          <w:sz w:val="28"/>
          <w:szCs w:val="28"/>
        </w:rPr>
        <w:t>главы</w:t>
      </w:r>
      <w:r w:rsidR="00701668">
        <w:rPr>
          <w:rFonts w:ascii="Times New Roman" w:hAnsi="Times New Roman" w:cs="Times New Roman"/>
          <w:sz w:val="28"/>
          <w:szCs w:val="28"/>
        </w:rPr>
        <w:t xml:space="preserve"> </w:t>
      </w:r>
      <w:r w:rsidRPr="00701668">
        <w:rPr>
          <w:rFonts w:ascii="Times New Roman" w:hAnsi="Times New Roman" w:cs="Times New Roman"/>
          <w:sz w:val="28"/>
          <w:szCs w:val="28"/>
        </w:rPr>
        <w:t>сельского</w:t>
      </w:r>
      <w:r w:rsidR="00701668">
        <w:rPr>
          <w:rFonts w:ascii="Times New Roman" w:hAnsi="Times New Roman" w:cs="Times New Roman"/>
          <w:sz w:val="28"/>
          <w:szCs w:val="28"/>
        </w:rPr>
        <w:t xml:space="preserve"> </w:t>
      </w:r>
      <w:r w:rsidRPr="00701668">
        <w:rPr>
          <w:rFonts w:ascii="Times New Roman" w:hAnsi="Times New Roman" w:cs="Times New Roman"/>
          <w:sz w:val="28"/>
          <w:szCs w:val="28"/>
        </w:rPr>
        <w:t xml:space="preserve">поселения      </w:t>
      </w:r>
      <w:r w:rsidR="00701668">
        <w:rPr>
          <w:rFonts w:ascii="Times New Roman" w:hAnsi="Times New Roman" w:cs="Times New Roman"/>
          <w:sz w:val="28"/>
          <w:szCs w:val="28"/>
        </w:rPr>
        <w:t xml:space="preserve">     </w:t>
      </w:r>
      <w:r w:rsidRPr="00701668">
        <w:rPr>
          <w:rFonts w:ascii="Times New Roman" w:hAnsi="Times New Roman" w:cs="Times New Roman"/>
          <w:sz w:val="28"/>
          <w:szCs w:val="28"/>
        </w:rPr>
        <w:t xml:space="preserve">                                         </w:t>
      </w:r>
      <w:proofErr w:type="spellStart"/>
      <w:r w:rsidRPr="00701668">
        <w:rPr>
          <w:rFonts w:ascii="Times New Roman" w:hAnsi="Times New Roman" w:cs="Times New Roman"/>
          <w:sz w:val="28"/>
          <w:szCs w:val="28"/>
        </w:rPr>
        <w:t>В.Р.Иноятова</w:t>
      </w:r>
      <w:proofErr w:type="spellEnd"/>
    </w:p>
    <w:p w:rsidR="00797154" w:rsidRPr="00797154" w:rsidRDefault="00797154" w:rsidP="00797154">
      <w:pPr>
        <w:autoSpaceDE w:val="0"/>
        <w:autoSpaceDN w:val="0"/>
        <w:adjustRightInd w:val="0"/>
        <w:spacing w:after="0" w:line="240" w:lineRule="auto"/>
        <w:rPr>
          <w:rFonts w:ascii="Times New Roman" w:hAnsi="Times New Roman" w:cs="Times New Roman"/>
          <w:color w:val="000000"/>
          <w:sz w:val="28"/>
          <w:szCs w:val="28"/>
          <w:lang w:eastAsia="ru-RU"/>
        </w:rPr>
      </w:pPr>
    </w:p>
    <w:p w:rsidR="00797154" w:rsidRPr="00797154" w:rsidRDefault="00797154" w:rsidP="00797154">
      <w:pPr>
        <w:spacing w:line="254" w:lineRule="auto"/>
        <w:rPr>
          <w:rFonts w:cs="Times New Roman"/>
        </w:rPr>
      </w:pPr>
    </w:p>
    <w:p w:rsidR="00E20B63" w:rsidRDefault="00E20B63" w:rsidP="00C0197D">
      <w:pPr>
        <w:tabs>
          <w:tab w:val="left" w:pos="993"/>
        </w:tabs>
        <w:autoSpaceDE w:val="0"/>
        <w:autoSpaceDN w:val="0"/>
        <w:adjustRightInd w:val="0"/>
        <w:jc w:val="both"/>
        <w:outlineLvl w:val="0"/>
        <w:rPr>
          <w:rFonts w:ascii="Times New Roman" w:hAnsi="Times New Roman" w:cs="Times New Roman"/>
          <w:sz w:val="28"/>
          <w:szCs w:val="28"/>
        </w:rPr>
      </w:pPr>
    </w:p>
    <w:p w:rsidR="00E20B63" w:rsidRPr="00C0197D" w:rsidRDefault="00E20B63" w:rsidP="00C0197D">
      <w:pPr>
        <w:tabs>
          <w:tab w:val="left" w:pos="993"/>
        </w:tabs>
        <w:autoSpaceDE w:val="0"/>
        <w:autoSpaceDN w:val="0"/>
        <w:adjustRightInd w:val="0"/>
        <w:jc w:val="both"/>
        <w:outlineLvl w:val="0"/>
        <w:rPr>
          <w:rFonts w:ascii="Times New Roman" w:hAnsi="Times New Roman" w:cs="Times New Roman"/>
          <w:sz w:val="28"/>
          <w:szCs w:val="28"/>
        </w:rPr>
      </w:pPr>
    </w:p>
    <w:tbl>
      <w:tblPr>
        <w:tblW w:w="9712" w:type="dxa"/>
        <w:tblInd w:w="-106" w:type="dxa"/>
        <w:tblLook w:val="00A0" w:firstRow="1" w:lastRow="0" w:firstColumn="1" w:lastColumn="0" w:noHBand="0" w:noVBand="0"/>
      </w:tblPr>
      <w:tblGrid>
        <w:gridCol w:w="4471"/>
        <w:gridCol w:w="5241"/>
      </w:tblGrid>
      <w:tr w:rsidR="00C66313" w:rsidRPr="009D0959">
        <w:trPr>
          <w:trHeight w:val="1418"/>
        </w:trPr>
        <w:tc>
          <w:tcPr>
            <w:tcW w:w="4471" w:type="dxa"/>
          </w:tcPr>
          <w:p w:rsidR="00C66313" w:rsidRPr="009D0959" w:rsidRDefault="00C66313" w:rsidP="000F37DD"/>
        </w:tc>
        <w:tc>
          <w:tcPr>
            <w:tcW w:w="5241" w:type="dxa"/>
          </w:tcPr>
          <w:p w:rsidR="00C66313" w:rsidRPr="009D0959" w:rsidRDefault="00C66313" w:rsidP="00C0197D">
            <w:pPr>
              <w:jc w:val="right"/>
              <w:rPr>
                <w:rFonts w:ascii="Times New Roman" w:hAnsi="Times New Roman" w:cs="Times New Roman"/>
              </w:rPr>
            </w:pPr>
            <w:r w:rsidRPr="009D0959">
              <w:rPr>
                <w:rFonts w:ascii="Times New Roman" w:hAnsi="Times New Roman" w:cs="Times New Roman"/>
              </w:rPr>
              <w:t xml:space="preserve">Приложение к решению Совета Уленкульского сельского поселения Большереченского муниципального района Омской области </w:t>
            </w:r>
          </w:p>
          <w:p w:rsidR="00C66313" w:rsidRPr="009D0959" w:rsidRDefault="00C66313" w:rsidP="00C0197D">
            <w:pPr>
              <w:jc w:val="right"/>
              <w:rPr>
                <w:rFonts w:ascii="Times New Roman" w:hAnsi="Times New Roman" w:cs="Times New Roman"/>
              </w:rPr>
            </w:pPr>
            <w:r w:rsidRPr="009D0959">
              <w:rPr>
                <w:rFonts w:ascii="Times New Roman" w:hAnsi="Times New Roman" w:cs="Times New Roman"/>
              </w:rPr>
              <w:t xml:space="preserve">от </w:t>
            </w:r>
            <w:r w:rsidR="00223675">
              <w:rPr>
                <w:rFonts w:ascii="Times New Roman" w:hAnsi="Times New Roman" w:cs="Times New Roman"/>
              </w:rPr>
              <w:t>23.12.2022</w:t>
            </w:r>
            <w:r w:rsidRPr="009D0959">
              <w:rPr>
                <w:rFonts w:ascii="Times New Roman" w:hAnsi="Times New Roman" w:cs="Times New Roman"/>
              </w:rPr>
              <w:t xml:space="preserve">года № </w:t>
            </w:r>
            <w:r w:rsidR="00223675">
              <w:rPr>
                <w:rFonts w:ascii="Times New Roman" w:hAnsi="Times New Roman" w:cs="Times New Roman"/>
              </w:rPr>
              <w:t>112</w:t>
            </w:r>
          </w:p>
        </w:tc>
      </w:tr>
    </w:tbl>
    <w:p w:rsidR="00C66313" w:rsidRDefault="00C66313" w:rsidP="00A348C5">
      <w:pPr>
        <w:pStyle w:val="ConsPlusNormal"/>
        <w:jc w:val="both"/>
        <w:rPr>
          <w:rFonts w:ascii="Times New Roman" w:hAnsi="Times New Roman" w:cs="Times New Roman"/>
          <w:sz w:val="28"/>
          <w:szCs w:val="28"/>
        </w:rPr>
      </w:pPr>
    </w:p>
    <w:p w:rsidR="00C66313" w:rsidRPr="00A70EB0" w:rsidRDefault="00C66313" w:rsidP="00A70EB0">
      <w:pPr>
        <w:pStyle w:val="a6"/>
        <w:jc w:val="center"/>
        <w:rPr>
          <w:rFonts w:ascii="Times New Roman" w:hAnsi="Times New Roman" w:cs="Times New Roman"/>
          <w:b/>
          <w:bCs/>
          <w:sz w:val="28"/>
          <w:szCs w:val="28"/>
        </w:rPr>
      </w:pPr>
      <w:r w:rsidRPr="00A70EB0">
        <w:rPr>
          <w:rFonts w:ascii="Times New Roman" w:hAnsi="Times New Roman" w:cs="Times New Roman"/>
          <w:b/>
          <w:bCs/>
          <w:sz w:val="28"/>
          <w:szCs w:val="28"/>
        </w:rPr>
        <w:t>Правила</w:t>
      </w:r>
    </w:p>
    <w:p w:rsidR="00C66313" w:rsidRPr="00A70EB0" w:rsidRDefault="00C66313" w:rsidP="00A70EB0">
      <w:pPr>
        <w:pStyle w:val="a6"/>
        <w:jc w:val="center"/>
        <w:rPr>
          <w:rFonts w:ascii="Times New Roman" w:hAnsi="Times New Roman" w:cs="Times New Roman"/>
          <w:b/>
          <w:bCs/>
          <w:sz w:val="28"/>
          <w:szCs w:val="28"/>
        </w:rPr>
      </w:pPr>
      <w:r w:rsidRPr="00A70EB0">
        <w:rPr>
          <w:rFonts w:ascii="Times New Roman" w:hAnsi="Times New Roman" w:cs="Times New Roman"/>
          <w:b/>
          <w:bCs/>
          <w:sz w:val="28"/>
          <w:szCs w:val="28"/>
        </w:rPr>
        <w:t>благоустройства территории Уленкульского сельского поселения Большереченского муниципального района Омской области</w:t>
      </w:r>
    </w:p>
    <w:p w:rsidR="00C66313" w:rsidRPr="00A70EB0" w:rsidRDefault="00C66313" w:rsidP="00A70EB0">
      <w:pPr>
        <w:pStyle w:val="a6"/>
        <w:jc w:val="center"/>
        <w:rPr>
          <w:rFonts w:ascii="Times New Roman" w:hAnsi="Times New Roman" w:cs="Times New Roman"/>
          <w:b/>
          <w:bCs/>
          <w:sz w:val="28"/>
          <w:szCs w:val="28"/>
        </w:rPr>
      </w:pPr>
    </w:p>
    <w:p w:rsidR="00C66313" w:rsidRPr="003C2B5D" w:rsidRDefault="00C66313" w:rsidP="00A348C5">
      <w:pPr>
        <w:pStyle w:val="ConsPlusTitle"/>
        <w:jc w:val="center"/>
        <w:outlineLvl w:val="1"/>
        <w:rPr>
          <w:rFonts w:ascii="Times New Roman" w:hAnsi="Times New Roman" w:cs="Times New Roman"/>
          <w:sz w:val="28"/>
          <w:szCs w:val="28"/>
        </w:rPr>
      </w:pPr>
      <w:r w:rsidRPr="003C2B5D">
        <w:rPr>
          <w:rFonts w:ascii="Times New Roman" w:hAnsi="Times New Roman" w:cs="Times New Roman"/>
          <w:sz w:val="28"/>
          <w:szCs w:val="28"/>
        </w:rPr>
        <w:t>Глава 1. Общие положения</w:t>
      </w:r>
    </w:p>
    <w:p w:rsidR="00C66313" w:rsidRPr="003C2B5D" w:rsidRDefault="00C66313" w:rsidP="00A348C5">
      <w:pPr>
        <w:pStyle w:val="ConsPlusNormal"/>
        <w:jc w:val="both"/>
        <w:rPr>
          <w:rFonts w:ascii="Times New Roman" w:hAnsi="Times New Roman" w:cs="Times New Roman"/>
          <w:sz w:val="28"/>
          <w:szCs w:val="28"/>
        </w:rPr>
      </w:pPr>
    </w:p>
    <w:p w:rsidR="00C66313" w:rsidRPr="00BB28F4" w:rsidRDefault="00C66313" w:rsidP="00A348C5">
      <w:pPr>
        <w:pStyle w:val="ConsPlusTitle"/>
        <w:ind w:firstLine="540"/>
        <w:jc w:val="both"/>
        <w:outlineLvl w:val="2"/>
        <w:rPr>
          <w:rFonts w:ascii="Times New Roman" w:hAnsi="Times New Roman" w:cs="Times New Roman"/>
          <w:sz w:val="26"/>
          <w:szCs w:val="26"/>
        </w:rPr>
      </w:pPr>
      <w:r w:rsidRPr="00BB28F4">
        <w:rPr>
          <w:rFonts w:ascii="Times New Roman" w:hAnsi="Times New Roman" w:cs="Times New Roman"/>
          <w:sz w:val="26"/>
          <w:szCs w:val="26"/>
        </w:rPr>
        <w:t>Статья 1</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В Решении используются следующие понятия:</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1)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1.1)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 элементы инженерной подготовки и защиты территории (организация рельефа и стока поверхностных вод);</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 озеленение (массивы, группы, солитеры, живые изгороди, кулисы, боскеты, шпалеры, газоны, цветники, различные виды посадок);</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 покрытия (твердые, мягкие, газонные, комбинированные);</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 ограждения (заборы);</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 малые архитектурные формы;</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 освещение и осветительное оборудование;</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 сопряжения поверхностей (бортовые камни, ступени, лестницы, пандусы);</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 некапитальные нестационарные сооружения;</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 площадки (детские, спортивные площадки, площадки для отдыха, для выгула и дрессировки собак, контейнерные площадки, площадки автостоянок, хозяйственные площадки);</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 пешеходные коммуникации;</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 водные устройства (фонтаны, родники, декоративные водоемы);</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 уличное техническое оборудование (укрытия таксофонов, банкоматы, интерактивные информационные терминалы, почтовые ящики);</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1.2) объект благоустройства - участок территории, на котором осуществляется деятельность по благоустройству с размещением элементов благоустройства с учетом требований законодательства, технических регламентов, региональных нормативов градостроительного проектирования по Омской области, нормативов градостроительного проектирования муниципального образования;</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lastRenderedPageBreak/>
        <w:t>2)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2.1) киоск - нестационарный торговый объект, предназначенный для оптовой или розничной торговли, осуществляемой без доступа покупателей внутрь сооружения;</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2.2) павильон - нестационарный торговый объект, предназначенный для оптовой или розничной торговли, с обслуживанием покупателей внутри помещения;</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2.3) остановочный навес - объект, предназначенный для ожидания пассажирами общественного транспорта, устанавливаемый отдельно стоящим или в комплексе с киосками, павильонами;</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2.4) детская площадка - участок территории, предназначенный для игр и активного отдыха детей, на котором размещены элементы игрового и спортивного оборудования;</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2.5) спортивная площадка - участок территории, предназначенный для занятий физкультурой и спортом всех возрастных групп населения, на котором размещено спортивное оборудование, мягкие или газонные виды покрытия;</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2.6) площадка для отдыха - участок территории, предназначенный для отдыха и настольных игр взрослого населения;</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2.7)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2.8) хозяйственная площадка - площадка, предназначенная для хозяйственно-бытовых нужд (для сушки белья, чистки одежды, ковров и предметов домашнего обихода);</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2.9) площадка для выгула собак - огороженный участок территории, предназначенный для выгула собак, на котором размещены скамьи, урны, осветительное и информационное оборудование;</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2.10) площадка для дрессировки собак - огороженный участок территории, предназначенный для дрессировки собак, на котором размещены специальное учебное и тренировочное оборудование, спортивные снаряды и сооружения, скамьи, урны, осветительное и информационное оборудование;</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2.11) площадки автостоянок - специально обозначенные, обустроенные и оборудованные места, предназначенные для организованной стоянки транспортных средств;</w:t>
      </w:r>
    </w:p>
    <w:p w:rsidR="0025016D" w:rsidRPr="00A70EB0" w:rsidRDefault="0025016D" w:rsidP="00A70EB0">
      <w:pPr>
        <w:pStyle w:val="a6"/>
        <w:rPr>
          <w:rFonts w:ascii="Times New Roman" w:hAnsi="Times New Roman" w:cs="Times New Roman"/>
          <w:sz w:val="26"/>
          <w:szCs w:val="26"/>
        </w:rPr>
      </w:pP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2.12) некапитальные нестационарные сооружения - сооружения, выполненные из легких конструкций, не предусматривающих устройство заглубленных фундаментов и подземных сооружений,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(остановочные навесы, металлические и сборные железобетонные гаражи, боксовые гаражи, парковочные ограждения, передвижные ограждения);</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2.13) пешеходные коммуникации - элементы благоустройства, обеспечивающие пешеходные связи и передвижения на территории поселения (тротуары, аллеи, дорожки, тропинки);</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lastRenderedPageBreak/>
        <w:t>2.14) парковочное ограждение - устройство, предназначенное для ограничения въезда (выезда) транспортных средств на участок территории, используемый для остановки, стоянки транспортных средств (ограничительные столбики, барьеры, крепежные изделия, цепи, тросы, в том числе подъемное или выдвижное устройство, перекрывающее (открывающее) движение транспортных средств в виде шлагбаума);</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2.15) ограждения (заборы) - конструкции (устройства), предназначенные для защиты и обозначения границ территорий. Возможно применение различных видов ограждений: по назначению - декоративные, защитные, ограждающие; по степени проницаемости для взгляда - прозрачные, глухие; по степени стационарности - постоянные, передвижные (не требующие проведения земляных работ);</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3) малые архитектурные формы - элементы монументально-декоративного оформления, устройства для оформления мобильного и вертикального озеленения, клумбы, цветники, рабатки, водные устройства, скамейки, лавочки, декоративные ограждения, урны, оборудование детских и спортивных площадок, площадок для выгула и дрессировки собак, контейнерных площадок, коммунально-бытовое и техническое оборудование на территории муниципального образования;</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4) знаково-информационные системы - адресные указатели улиц, проспектов, площадей, указатели нумерации домов, зданий, информационные таблички, в том числе международный символ доступности объекта для инвалидов, указатели сетей канализации и водопровода, пожарного гидранта, сооружений подземного газопровода и иные системы коммуникации, ориентирования и визуальной информации, предназначенные для информирования об объектах городской инфраструктуры и не являющиеся наружной рекламой, располагаемые на зданиях, сооружениях, киосках, павильонах, остановочных навесах или на земельных участках независимо от форм собственности в виде отдельно стоящих конструкций (выносные, передвижные щитовые конструкции или постоянные, стационарные конструкции);</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5) владелец знаково-информационной системы - собственник знаково-информационной системы либо иное лицо, обладающее вещным правом на знаково-информационную систему или правом владения и (или) пользования знаково-информационной системой на основании договора с ее собственником;</w:t>
      </w:r>
    </w:p>
    <w:p w:rsidR="0025016D"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 xml:space="preserve">6) прилегающая территория - территория общего пользования, которая прилегает к зданию, строению, сооружению, земельному участку в случае, если таткой земельный участок образован, и границы которой определены правилами </w:t>
      </w:r>
    </w:p>
    <w:p w:rsidR="0025016D" w:rsidRPr="00A70EB0" w:rsidRDefault="0025016D" w:rsidP="00A70EB0">
      <w:pPr>
        <w:pStyle w:val="a6"/>
        <w:rPr>
          <w:rFonts w:ascii="Times New Roman" w:hAnsi="Times New Roman" w:cs="Times New Roman"/>
          <w:sz w:val="26"/>
          <w:szCs w:val="26"/>
        </w:rPr>
      </w:pP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благоустройства территории муниципального образования в соответствии с порядком, установленным законом субъекта Российской Федерации;</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закрепленная территория - участок территории общего пользования, закрепленный за собственником, владельцем, пользователем или арендатором земельного участка, здания, сооружения нестационарного торгового объекта для содержания и уборки;</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7) устройства наружного освещения - технические сооружения и приборы, предназначенные для освещения улиц, площадей, дворов, тоннелей, пешеходных переходов, подъездов зданий, номерных знаков домов;</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8) лоток - часть дорожного полотна, примыкающая к бордюру на расстоянии 0,5 метров, предназначенная для сбора осадков и пропуска поверхностных вод с проезжей части дороги, тротуара или газона;</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9) усовершенствованное покрытие - асфальт, брусчатка, тротуарная плитка, бетонное покрытие;</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10) газон - участок земли со специально созданным травяным покровом, а также трава, посеянная на этом участке земли;</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lastRenderedPageBreak/>
        <w:t>11)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12)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12.1) бункер - мусоросборник, предназначенный для складирования крупногабаритных отходов;</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12.2) контейнер - мусоросборник, предназначенный для складирования твердых коммунальных отходов, за исключением крупногабаритных отходов;</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13) места массового пребывания людей - территории, прилегающие к вокзалам, магазинам, рынкам, гостиницам, образовательным, медицинским учреждениям, учреждениям культуры, физкультурно-оздоровительным и спортивным сооружениям, зданиям религиозного назначения, а также бульвары, площади, скверы, парки, остановки общественного транспорта;</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13.1) территории общего пользования - территории, которыми беспрепятственно пользуется неограниченный круг лиц;</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14) уборка территорий - комплекс технологических операций, включающий сбор, вывоз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15) зеленые насаждения - совокупность древесных, кустарниковых и травянистых растений естественного и (или) искусственного происхождения на определенной территории;</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16) объект озеленения - озелененная территория в зависимости от размещения, площади и функционального назначения;</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17) лесные и озелененные территории - территории, покрытые зелеными насаждениями естественного и искусственного происхождения;</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18) повреждение зеленых насаждений - механическое, термическое, химическое и иное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их роста;</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19) уничтожение зеленых насаждений - снос (вырубка, спиливание, выкапывание), а также повреждение зеленых насаждений, повлекшее за собой единовременное прекращение их роста, жизнедеятельности и гибель;</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20) восстановительная стоимость зеленых насаждений - стоимостная оценка зеленых насаждений, устанавливаемая для учета их ценности при сносе, повреждении или уничтожении, включая расходы на создание и содержание зеленых насаждений;</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21) аварийно-опасное дерево - дерево со структурными изъянами (сухостой, трещины, отхождение ветвей от ствола, гниение, некрозы, повреждения корневой системы дерева, слабая структура скелета дерева), способными привести к падению всего дерева или его части (частей) и причинить вред или создать угрозу причинения вреда находящимся в пределах его досягаемости объектам, а также причинить вред или создать угрозу причинения вреда жизни и здоровью людей;</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22) элементы монументально-декоративного оформления:</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lastRenderedPageBreak/>
        <w:t>- памятник - произведение монументального искусства, созданное для увековечения людей и исторических событий: монумент, статуя, бюст, плита с рельефом или надписью, триумфальная арка;</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 памятный знак - локальное тематическое произведение с ограниченной сферой восприятия, посвященное увековечению события или лица: стела, обелиск, колонна, камень;</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 мемориальная доска - архитектурно-скульптурное произведение малой формы, предназначенное для установки на фасадах зданий с целью адресного увековечения памяти выдающихся исторических событий и личностей.</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23) заказчик:</w:t>
      </w:r>
    </w:p>
    <w:p w:rsidR="0025016D"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 лицо, самостоятельно или с привлечением третьих лиц приступившее к выполнению работ, проведение которых требует получения разрешения/ордера на производство работ, оформляемого в соответствии с Административными регламентами по предоставлению муниципальных услуг Администрации Уленкульского сельского поселения, Администрации Большереченского муниципального района;</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 лицо, указанное в качестве заказчика в разрешении/ордере на производство работ.</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24) аварийно-восстановительные работы - работы, проводимые для оперативного устранения аварии подземных, наземных инженерных сетей (коммуникаций);</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25) придомовая территория -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26)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C66313" w:rsidRPr="00A70EB0"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27) содержание территории - комплекс мер, проводимых с целью обеспечения надлежащего состояния территории, элементов благоустройства, расположенных на ней, включая удаление отходов, выкос травы, содержание зеленых насаждений, иные меры, направленные на поддержание санитарного состояния территории в соответствии с государственными санитарно-эпидемиологическими правилами.</w:t>
      </w:r>
    </w:p>
    <w:p w:rsidR="00C66313" w:rsidRPr="00A70EB0" w:rsidRDefault="00C66313" w:rsidP="00A70EB0">
      <w:pPr>
        <w:pStyle w:val="a6"/>
        <w:rPr>
          <w:rFonts w:ascii="Times New Roman" w:hAnsi="Times New Roman" w:cs="Times New Roman"/>
          <w:sz w:val="26"/>
          <w:szCs w:val="26"/>
        </w:rPr>
      </w:pPr>
    </w:p>
    <w:p w:rsidR="00A70EB0" w:rsidRDefault="00C66313" w:rsidP="00A348C5">
      <w:pPr>
        <w:pStyle w:val="ConsPlusTitle"/>
        <w:jc w:val="center"/>
        <w:outlineLvl w:val="1"/>
        <w:rPr>
          <w:rFonts w:ascii="Times New Roman" w:hAnsi="Times New Roman" w:cs="Times New Roman"/>
          <w:sz w:val="28"/>
          <w:szCs w:val="28"/>
        </w:rPr>
      </w:pPr>
      <w:r w:rsidRPr="003C2B5D">
        <w:rPr>
          <w:rFonts w:ascii="Times New Roman" w:hAnsi="Times New Roman" w:cs="Times New Roman"/>
          <w:sz w:val="28"/>
          <w:szCs w:val="28"/>
        </w:rPr>
        <w:t xml:space="preserve">Глава 2. Правила содержания территории </w:t>
      </w:r>
    </w:p>
    <w:p w:rsidR="00C66313" w:rsidRPr="00C5265A" w:rsidRDefault="00C66313" w:rsidP="00A348C5">
      <w:pPr>
        <w:pStyle w:val="ConsPlusTitle"/>
        <w:jc w:val="center"/>
        <w:outlineLvl w:val="1"/>
        <w:rPr>
          <w:rFonts w:ascii="Times New Roman" w:hAnsi="Times New Roman" w:cs="Times New Roman"/>
          <w:sz w:val="28"/>
          <w:szCs w:val="28"/>
        </w:rPr>
      </w:pPr>
      <w:r w:rsidRPr="00C5265A">
        <w:rPr>
          <w:rFonts w:ascii="Times New Roman" w:hAnsi="Times New Roman" w:cs="Times New Roman"/>
          <w:sz w:val="28"/>
          <w:szCs w:val="28"/>
        </w:rPr>
        <w:t>Уленкульского сельского поселения</w:t>
      </w:r>
    </w:p>
    <w:p w:rsidR="00C66313" w:rsidRPr="00C5265A" w:rsidRDefault="00C66313" w:rsidP="00A348C5">
      <w:pPr>
        <w:pStyle w:val="ConsPlusNormal"/>
        <w:jc w:val="both"/>
        <w:rPr>
          <w:rFonts w:ascii="Times New Roman" w:hAnsi="Times New Roman" w:cs="Times New Roman"/>
          <w:sz w:val="28"/>
          <w:szCs w:val="28"/>
        </w:rPr>
      </w:pPr>
    </w:p>
    <w:p w:rsidR="00C66313" w:rsidRPr="00C5265A" w:rsidRDefault="00C66313" w:rsidP="00A348C5">
      <w:pPr>
        <w:pStyle w:val="ConsPlusTitle"/>
        <w:jc w:val="center"/>
        <w:outlineLvl w:val="2"/>
        <w:rPr>
          <w:rFonts w:ascii="Times New Roman" w:hAnsi="Times New Roman" w:cs="Times New Roman"/>
          <w:sz w:val="28"/>
          <w:szCs w:val="28"/>
        </w:rPr>
      </w:pPr>
      <w:r w:rsidRPr="00C5265A">
        <w:rPr>
          <w:rFonts w:ascii="Times New Roman" w:hAnsi="Times New Roman" w:cs="Times New Roman"/>
          <w:sz w:val="28"/>
          <w:szCs w:val="28"/>
        </w:rPr>
        <w:t>§ 1. Общие правила по организации уборки</w:t>
      </w:r>
    </w:p>
    <w:p w:rsidR="00C66313" w:rsidRPr="00C5265A" w:rsidRDefault="00C66313" w:rsidP="00A348C5">
      <w:pPr>
        <w:pStyle w:val="ConsPlusNormal"/>
        <w:jc w:val="both"/>
        <w:rPr>
          <w:rFonts w:ascii="Times New Roman" w:hAnsi="Times New Roman" w:cs="Times New Roman"/>
          <w:sz w:val="28"/>
          <w:szCs w:val="28"/>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2</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Юридические и физические лица обязаны соблюдать чистоту и порядок на всей территории Уленкульского сельского поселения.</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и уборке прилегающих территорий.</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lastRenderedPageBreak/>
        <w:t>3. Границы прилегающих территорий устанавливаются путем определения в метрах расстояния от внутренней части границы прилегающей территории до внешней части границы прилегающей территории в соответствии с законодательством Омской области о порядке определения органами местного самоуправления Омской области границ прилегающих территорий и настоящим Решением.</w:t>
      </w:r>
    </w:p>
    <w:p w:rsidR="0025016D" w:rsidRPr="00BB28F4" w:rsidRDefault="00C66313" w:rsidP="00A70EB0">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4. Содержание и уборка закрепленной и прилегающей территорий осуществляется в соответствии с настоящим Решением.</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2.1</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На основании нормативного правового акта Администрации Уленкульского сельского поселения могут проводиться в весенние и осенние периоды месячники (двухмесячники) и субботники по благоустройству и санитарной очистке территории Уленкульского сельского поселения.</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Нормативным правовым актом Администрации Уленкульского сельского поселения должны определяться время, период проведения месячников и субботников, лица, ответственные за предоставление инвентаря для организации работ по благоустройству и санитарной очистке территории Уленкульского сельского поселения, за вывоз мусора, собранного в процессе проведения работ, а также иные требования, необходимые для достижения цели.</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3</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Запрещается загрязнение или засорение мест общего пользования, выбрасывание мусора либо его складирование в местах, которые не предназначены для этого.</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3.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производятся за счет лиц, обязанных обеспечивать уборку данной территории.</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4. Запрещается складирование тары, запасов товара, строительных материалов, строительного мусора у киосков, павильонов, остановочных навесов, гаражей, магазинов,</w:t>
      </w:r>
      <w:bookmarkStart w:id="3" w:name="_Hlk115895112"/>
      <w:r w:rsidR="0025016D">
        <w:rPr>
          <w:rFonts w:ascii="Times New Roman" w:hAnsi="Times New Roman" w:cs="Times New Roman"/>
          <w:sz w:val="26"/>
          <w:szCs w:val="26"/>
        </w:rPr>
        <w:t xml:space="preserve"> </w:t>
      </w:r>
      <w:r w:rsidRPr="00BB28F4">
        <w:rPr>
          <w:rFonts w:ascii="Times New Roman" w:hAnsi="Times New Roman" w:cs="Times New Roman"/>
          <w:sz w:val="26"/>
          <w:szCs w:val="26"/>
        </w:rPr>
        <w:t>у иных зданий и</w:t>
      </w:r>
      <w:r w:rsidR="0025016D">
        <w:rPr>
          <w:rFonts w:ascii="Times New Roman" w:hAnsi="Times New Roman" w:cs="Times New Roman"/>
          <w:sz w:val="26"/>
          <w:szCs w:val="26"/>
        </w:rPr>
        <w:t xml:space="preserve"> </w:t>
      </w:r>
      <w:r w:rsidRPr="00BB28F4">
        <w:rPr>
          <w:rFonts w:ascii="Times New Roman" w:hAnsi="Times New Roman" w:cs="Times New Roman"/>
          <w:sz w:val="26"/>
          <w:szCs w:val="26"/>
        </w:rPr>
        <w:t>нестационарных объектов</w:t>
      </w:r>
      <w:bookmarkEnd w:id="3"/>
      <w:r w:rsidRPr="00BB28F4">
        <w:rPr>
          <w:rFonts w:ascii="Times New Roman" w:hAnsi="Times New Roman" w:cs="Times New Roman"/>
          <w:sz w:val="26"/>
          <w:szCs w:val="26"/>
        </w:rPr>
        <w:t>, а также использование для этих целей прилегающей территории, в том числе придомовой территории.</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4</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Уборка территорий сельского поселения проводится </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до 8 часов с поддержанием чистоты и порядка в течение дня.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5</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Уборка мест массового пребывания людей и подходов к ним производится в течение всего рабочего дня.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6</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Технология и режимы производства уборочных работ на проезжей части улиц и проездов, тротуаров должны обеспечивать беспрепятственное движение транспортных средств и пешеходов независимо от погодных условий.</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7</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lastRenderedPageBreak/>
        <w:t>Статья 8</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Уборка тротуаров и остановок общественного транспорта проводится до начала уборки улиц, дорог.</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9</w:t>
      </w:r>
    </w:p>
    <w:p w:rsidR="0025016D" w:rsidRPr="00BB28F4" w:rsidRDefault="00C66313" w:rsidP="00A70EB0">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Очистка территории сельского поселения от мусора, накопившегося за зимний период времени, и вывоз этого мусора на свалки производятся после таяния снега.</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10</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Складирование твердых коммунальных отходов производится в местах (на контейнерных площадках) накопления твердых коммунальных отходов, в соответствии с территориальной схемой обращения с отходами.</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t>§ 2. Правила уборки территории общего пользования</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в зимнее время года</w:t>
      </w:r>
    </w:p>
    <w:p w:rsidR="00C66313" w:rsidRPr="003C2B5D" w:rsidRDefault="00C66313" w:rsidP="00A348C5">
      <w:pPr>
        <w:pStyle w:val="ConsPlusNormal"/>
        <w:jc w:val="both"/>
        <w:rPr>
          <w:rFonts w:ascii="Times New Roman" w:hAnsi="Times New Roman" w:cs="Times New Roman"/>
          <w:sz w:val="28"/>
          <w:szCs w:val="28"/>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11</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1. Период зимней уборки территории сельского поселения устанавливается Администрацией Уленкульского сельского поселения.</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 2. В зависимости от климатических условий сроки начала и окончания зимней уборки могут быть изменены правовым актом Администрации Уленкульского сельского поселения.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12</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К первоочередным операциям зимней уборки улиц и автомобильных дорог относятся:</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1) обработка проезжей части улиц, дорог, тротуаров противогололедными материалами;</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2) сгребание и подметание снежной массы;</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3) формирование снежных валов для последующего вывоза;</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4) выполнение разрывов в снежных валах на перекрестках, пешеходных переходах, у остановок общественного транспорта, подъездов к административным и общественным зданиям, выездов из дворов.</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13</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К операциям второй очереди относятся:</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1) удаление (вывоз) снежной массы;</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 xml:space="preserve">2) зачистка </w:t>
      </w:r>
      <w:proofErr w:type="spellStart"/>
      <w:r w:rsidRPr="00BB28F4">
        <w:rPr>
          <w:rFonts w:ascii="Times New Roman" w:hAnsi="Times New Roman" w:cs="Times New Roman"/>
          <w:sz w:val="26"/>
          <w:szCs w:val="26"/>
        </w:rPr>
        <w:t>прибордюрной</w:t>
      </w:r>
      <w:proofErr w:type="spellEnd"/>
      <w:r w:rsidRPr="00BB28F4">
        <w:rPr>
          <w:rFonts w:ascii="Times New Roman" w:hAnsi="Times New Roman" w:cs="Times New Roman"/>
          <w:sz w:val="26"/>
          <w:szCs w:val="26"/>
        </w:rPr>
        <w:t xml:space="preserve"> части дороги после удаления снежной массы;</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3) скалывание и удаление (вывоз) снежной массы, уплотненного снега, снежно-ледяных образований.</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14</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При уборке площадей, территорий, прилегающих к зданиям, сооружениям, нестационарным торговым объектам, а также проезжей части улиц, дорог, снежные массы убираются методом сдвигания с оставлением слоев снега для его последующего уплотнения.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15</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Снежные массы, счищаемые с проезжей части улиц, дорог и проездов, а также с тротуаров, должны сдвигаться в лотковую часть или на разделительную полосу и формируются в виде снежных валов с разрывами на ширину 2,0 - 2,5 метра через каждые 200 - 300 метров снежного вала.</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16</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1. Формирование снежных валов не допускается:</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1) на пересечениях дорог, улиц;</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2) на участках дорог, оборудованных транспортными ограждениями или повышенным бордюром;</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lastRenderedPageBreak/>
        <w:t>3) на тротуарах;</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4) в иных местах массового пребывания людей.</w:t>
      </w:r>
    </w:p>
    <w:p w:rsidR="0025016D"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2. Высота снежных валов в лотковой зоне улиц не может превышать 1 метра.</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3. Время формирования снежных валов не может превышать 24 часов после окончания снегопада.</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4. Сформированные снежные валы должны быть подготовлены к погрузке в самосвалы.</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5. При формировании снежных валов в лотках не допускается перемещение, сдвигание снежной массы на тротуары и газоны.</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17</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Вывоз собранной в результате уборки снежной массы осуществляется:</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1) от мест массового пребывания людей - в течение 2 суток после окончания снегопада;</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2) с дорог и улиц - в течение 5 суток после окончания снегопада.</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18</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Вывоз снежных масс с улиц, дорог и проездов осуществляется на специально подготовленные площадки (снежные свалки), обеспеченные подъездами.</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Обустройство, организация работы и определение мест для размещения снежных свалок возлагается на Администрацию</w:t>
      </w:r>
      <w:r w:rsidR="00A70EB0">
        <w:rPr>
          <w:rFonts w:ascii="Times New Roman" w:hAnsi="Times New Roman" w:cs="Times New Roman"/>
          <w:sz w:val="26"/>
          <w:szCs w:val="26"/>
        </w:rPr>
        <w:t xml:space="preserve"> </w:t>
      </w:r>
      <w:r w:rsidRPr="00BB28F4">
        <w:rPr>
          <w:rFonts w:ascii="Times New Roman" w:hAnsi="Times New Roman" w:cs="Times New Roman"/>
          <w:sz w:val="26"/>
          <w:szCs w:val="26"/>
        </w:rPr>
        <w:t>Уленкульского сельского поселения.</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3. После снеготаяния места временного складирования снежных масс очищаются от мусора и благоустраиваются.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19</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Снежная масса, сдвигаемая в процессе снегоуборочных работ с проезжей части улиц, дорог на обочины, должна быть перемещена с обочин на откосы насыпи либо перекинута ротором в полосу отвода, а при невозможности выполнения названных операций - вывезена на снежные свалки.</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20</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Необходимое для очистки обочин от снежных масс время не может превышать 24 часов после окончания снегопада.</w:t>
      </w:r>
    </w:p>
    <w:p w:rsidR="00C66313" w:rsidRPr="00BB28F4" w:rsidRDefault="00C66313" w:rsidP="00A348C5">
      <w:pPr>
        <w:autoSpaceDE w:val="0"/>
        <w:autoSpaceDN w:val="0"/>
        <w:adjustRightInd w:val="0"/>
        <w:spacing w:after="0" w:line="240" w:lineRule="auto"/>
        <w:ind w:firstLine="567"/>
        <w:jc w:val="both"/>
        <w:rPr>
          <w:rFonts w:ascii="Times New Roman" w:hAnsi="Times New Roman" w:cs="Times New Roman"/>
          <w:b/>
          <w:bCs/>
          <w:sz w:val="26"/>
          <w:szCs w:val="26"/>
        </w:rPr>
      </w:pPr>
      <w:r w:rsidRPr="00BB28F4">
        <w:rPr>
          <w:rFonts w:ascii="Times New Roman" w:hAnsi="Times New Roman" w:cs="Times New Roman"/>
          <w:b/>
          <w:bCs/>
          <w:sz w:val="26"/>
          <w:szCs w:val="26"/>
        </w:rPr>
        <w:t>Статья 21</w:t>
      </w:r>
    </w:p>
    <w:p w:rsidR="00C66313" w:rsidRPr="00BB28F4" w:rsidRDefault="00C66313" w:rsidP="00A348C5">
      <w:pPr>
        <w:autoSpaceDE w:val="0"/>
        <w:autoSpaceDN w:val="0"/>
        <w:adjustRightInd w:val="0"/>
        <w:spacing w:after="0" w:line="240" w:lineRule="auto"/>
        <w:ind w:firstLine="567"/>
        <w:jc w:val="both"/>
        <w:rPr>
          <w:rFonts w:ascii="Times New Roman" w:hAnsi="Times New Roman" w:cs="Times New Roman"/>
          <w:sz w:val="26"/>
          <w:szCs w:val="26"/>
        </w:rPr>
      </w:pPr>
      <w:r w:rsidRPr="00BB28F4">
        <w:rPr>
          <w:rFonts w:ascii="Times New Roman" w:hAnsi="Times New Roman" w:cs="Times New Roman"/>
          <w:sz w:val="26"/>
          <w:szCs w:val="26"/>
        </w:rPr>
        <w:t>Дорожные знаки и указатели должны быть очищены от снега, наледи и обеспечивать безопасное движение транспорта.</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22</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Уборка и вывоз снежных масс из лотков проезжей части улиц и дорог, производится лицами, на которые возложена обязанность по уборке проезжей части данной улицы или дороги.</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23</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При уборке дорог и пешеходных дорожек в парках, садах, скверах и других зеленых зонах допускается временное складирование снежной массы, не содержащей химических реагентов, на заранее подготовленных для этих целей площадках при условии сохранности зеленых насаждений и обеспечения оттока талых вод.</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24</w:t>
      </w:r>
    </w:p>
    <w:p w:rsidR="00C66313"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В зимний период пешеходные дорожки и элементы малых архитектурных форм,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25016D" w:rsidRDefault="0025016D" w:rsidP="00A348C5">
      <w:pPr>
        <w:pStyle w:val="ConsPlusNormal"/>
        <w:ind w:firstLine="540"/>
        <w:jc w:val="both"/>
        <w:rPr>
          <w:rFonts w:ascii="Times New Roman" w:hAnsi="Times New Roman" w:cs="Times New Roman"/>
          <w:sz w:val="26"/>
          <w:szCs w:val="26"/>
        </w:rPr>
      </w:pPr>
    </w:p>
    <w:p w:rsidR="0025016D" w:rsidRPr="00BB28F4" w:rsidRDefault="0025016D" w:rsidP="00A70EB0">
      <w:pPr>
        <w:pStyle w:val="ConsPlusNormal"/>
        <w:jc w:val="both"/>
        <w:rPr>
          <w:rFonts w:ascii="Times New Roman" w:hAnsi="Times New Roman" w:cs="Times New Roman"/>
          <w:sz w:val="26"/>
          <w:szCs w:val="26"/>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lastRenderedPageBreak/>
        <w:t>Статья 25</w:t>
      </w:r>
    </w:p>
    <w:p w:rsidR="0025016D"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1. Очистка от снега и удаление ледяных образований с крыш, карнизов, водосточных труб жилых домов производится по мере их образования </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собственниками или лицами, осуществляющими деятельность по содержанию общего имущества в многоквартирном доме, с предварительной установкой ограждений на опасных участках, обеспечением сигнального освещения в темное время суток, назначением дежурных, оснащением страховочным оборудованием лиц, работающих на высоте.</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Очистка от снега и удаление ледяных образований с крыш, карнизов, водосточных труб зданий, сооружений, некапитальных нестационарных сооружений, нестационарных торговых объектов производится по мере их образования собственниками указанных объектов (если собственником муниципального имущества такое имущество передано в аренду или закреплено за иным лицом на праве хозяйственного ведения или оперативного управления, то на такое лицо возлагаются указанные обязанности) с предварительной установкой ограждений на опасных участках, обеспечением сигнального освещения в темное время суток, назначением дежурных, оснащением страховочным оборудованием лиц, работающих на высоте.</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В случае обнаружения должностным лицом, уполномоченным на осуществление контроля за соблюдением требований настоящего Решения, ледяных образований на крышах, карнизах, водосточных трубах жилых и нежилых зданий их удаление должно производиться в течение суток.</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При сбрасывании снега и ледяных образований обеспечивается безопасность пешеходов, машин, полная сохранность деревьев, кустарников, опор линий электропередач, контактной сети освещения и связи, растяжек, рекламных конструкций, дорожных знаков, ограждений и архитектурных элементов зданий.</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3. Сброшенный снег и ледяные образования подлежат вывозу на снежные свалки в течение суток после завершения работ, указанных в настоящей статье.</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26</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Запрещается:</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1) выдвижение или перемещение на проезжую часть улиц, дорог и проездов, обочины дорог снежных масс, счищаемых с обочины дорог, придомовых территорий, территорий организаций, от индивидуальных жилых домов, строительных площадок, торговых объектов, территорий гаражных кооперативов, автомобильных парковок, стоянок;</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перемещение уплотненного снега, снежно-ледяных образований с тротуаров, остановок общественного транспорта на дороги, газонные части вдоль полос дорожного полотна и с дорог на тротуары остановки общественного транспорта;</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3) 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общественного транспорта, в парках, скверах, дворах и прочих пешеходных и озелененных зонах;</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4) роторная переброска и перемещение загрязненной и засоленной снежной массы, а также скола уплотненного снега, снежно-ледяных образований, в том числе наледи, на газоны, цветники, кустарники и другие зеленые насаждения;</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lastRenderedPageBreak/>
        <w:t>5) сброс грязной, засоленной снежной массы, собранной в результате уборки территории поселения, иных хозяйствующих субъектов, в реки.</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6) сброс снежной массы в неустановленных для этой цели местах Уленкульского сельского поселения.</w:t>
      </w:r>
    </w:p>
    <w:p w:rsidR="00C66313" w:rsidRPr="003C2B5D" w:rsidRDefault="00C66313" w:rsidP="00A348C5">
      <w:pPr>
        <w:pStyle w:val="ConsPlusNormal"/>
        <w:jc w:val="both"/>
        <w:rPr>
          <w:rFonts w:ascii="Times New Roman" w:hAnsi="Times New Roman" w:cs="Times New Roman"/>
          <w:sz w:val="28"/>
          <w:szCs w:val="28"/>
        </w:rPr>
      </w:pPr>
    </w:p>
    <w:p w:rsidR="00C66313" w:rsidRPr="001F30A3" w:rsidRDefault="00C66313" w:rsidP="00A348C5">
      <w:pPr>
        <w:pStyle w:val="ConsPlusTitle"/>
        <w:jc w:val="center"/>
        <w:outlineLvl w:val="2"/>
        <w:rPr>
          <w:rFonts w:ascii="Times New Roman" w:hAnsi="Times New Roman" w:cs="Times New Roman"/>
          <w:sz w:val="28"/>
          <w:szCs w:val="28"/>
        </w:rPr>
      </w:pPr>
      <w:r w:rsidRPr="001F30A3">
        <w:rPr>
          <w:rFonts w:ascii="Times New Roman" w:hAnsi="Times New Roman" w:cs="Times New Roman"/>
          <w:sz w:val="28"/>
          <w:szCs w:val="28"/>
        </w:rPr>
        <w:t>§ 3. Правила обработки проезжей части улиц, дорог,</w:t>
      </w:r>
    </w:p>
    <w:p w:rsidR="00C66313" w:rsidRPr="003C2B5D" w:rsidRDefault="00C66313" w:rsidP="00A348C5">
      <w:pPr>
        <w:pStyle w:val="ConsPlusTitle"/>
        <w:jc w:val="center"/>
        <w:rPr>
          <w:rFonts w:ascii="Times New Roman" w:hAnsi="Times New Roman" w:cs="Times New Roman"/>
          <w:sz w:val="28"/>
          <w:szCs w:val="28"/>
        </w:rPr>
      </w:pPr>
      <w:r w:rsidRPr="001F30A3">
        <w:rPr>
          <w:rFonts w:ascii="Times New Roman" w:hAnsi="Times New Roman" w:cs="Times New Roman"/>
          <w:sz w:val="28"/>
          <w:szCs w:val="28"/>
        </w:rPr>
        <w:t>тротуаров противогололедными материалами</w:t>
      </w:r>
    </w:p>
    <w:p w:rsidR="00C66313" w:rsidRPr="003C2B5D" w:rsidRDefault="00C66313" w:rsidP="00A348C5">
      <w:pPr>
        <w:pStyle w:val="ConsPlusNormal"/>
        <w:jc w:val="both"/>
        <w:rPr>
          <w:rFonts w:ascii="Times New Roman" w:hAnsi="Times New Roman" w:cs="Times New Roman"/>
          <w:sz w:val="28"/>
          <w:szCs w:val="28"/>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27</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Обработка проезжей части улиц, дорог, тротуаров противогололедными материалами производится непосредственно с началом снегопада.</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28</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дорог, остановок общественного транспорта, тротуаров, подъездов к жилым домам производится до начала выпадения осадков.</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29</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С началом снегопада в первую очередь обрабатываются противогололедными материалами наиболее опасные для движения транспорта участки автомобильных дорог и улиц (крутые спуски и подъемы), перекрестки улиц, остановки общественного транспорта, площади.</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Дорожно-эксплуатационные организации должны иметь перечень участков улиц, требующих первоочередной обработки противогололедными материалами.</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30</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По окончании обработки наиболее опасных для движения транспорта мест производится сплошная обработка проезжей части противогололедными материалами.</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31</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 Применение технической соли разрешается на дорогах с наиболее интенсивным движением транспорта в количестве 3 - 5 процентов к весу песка.</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t>§ 4. Правила уборки тротуаров, пешеходных дорожек,</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посадочных площадок на остановках общественного транспорта</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в зимнее время</w:t>
      </w:r>
    </w:p>
    <w:p w:rsidR="00C66313" w:rsidRDefault="00C66313" w:rsidP="00A348C5">
      <w:pPr>
        <w:pStyle w:val="ConsPlusTitle"/>
        <w:ind w:firstLine="540"/>
        <w:jc w:val="both"/>
        <w:outlineLvl w:val="3"/>
        <w:rPr>
          <w:rFonts w:ascii="Times New Roman" w:hAnsi="Times New Roman" w:cs="Times New Roman"/>
          <w:sz w:val="28"/>
          <w:szCs w:val="28"/>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32</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1. Тротуары, пешеходные дорожки, подходы к образовательным учреждениям, учреждениям здравоохранения и иным местам массового пребывания людей очищаются от свежевыпавшего снега, снежно-ледяных образований, в том числе наледи, до асфальта, а в случае его отсутствия – до уплотненного слоя снега.</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2. Тротуары очищаются на всю ширину.</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33</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Уборка тротуаров,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течение суток.</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34</w:t>
      </w:r>
    </w:p>
    <w:p w:rsidR="00C66313"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Снегоуборочные работы (механизированное подметание и ручная зачистка) на тротуарах, пешеходных дорожках, посадочных площадках остановок общественного транспорта начинаются сразу по окончании снегопада.</w:t>
      </w:r>
    </w:p>
    <w:p w:rsidR="0025016D" w:rsidRPr="00BB28F4" w:rsidRDefault="0025016D" w:rsidP="00A348C5">
      <w:pPr>
        <w:pStyle w:val="ConsPlusNormal"/>
        <w:ind w:firstLine="540"/>
        <w:jc w:val="both"/>
        <w:rPr>
          <w:rFonts w:ascii="Times New Roman" w:hAnsi="Times New Roman" w:cs="Times New Roman"/>
          <w:sz w:val="26"/>
          <w:szCs w:val="26"/>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lastRenderedPageBreak/>
        <w:t>Статья 35</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В период интенсивного снегопада (более 1 см/ч) на тротуарах, пешеходных дорожках, посадочных площадках остановок общественного транспорта, работы по очистке проходов для движения пешеходов производятся постоянно.</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36</w:t>
      </w:r>
    </w:p>
    <w:p w:rsidR="00C66313" w:rsidRPr="00BB28F4" w:rsidRDefault="00C66313" w:rsidP="00A348C5">
      <w:pPr>
        <w:pStyle w:val="ConsPlusNormal"/>
        <w:ind w:firstLine="540"/>
        <w:jc w:val="both"/>
        <w:rPr>
          <w:rFonts w:ascii="Times New Roman" w:hAnsi="Times New Roman" w:cs="Times New Roman"/>
          <w:sz w:val="26"/>
          <w:szCs w:val="26"/>
        </w:rPr>
      </w:pPr>
      <w:bookmarkStart w:id="4" w:name="P472"/>
      <w:bookmarkEnd w:id="4"/>
      <w:r w:rsidRPr="00BB28F4">
        <w:rPr>
          <w:rFonts w:ascii="Times New Roman" w:hAnsi="Times New Roman" w:cs="Times New Roman"/>
          <w:sz w:val="26"/>
          <w:szCs w:val="26"/>
        </w:rPr>
        <w:t>1. После завершения снегоуборочных работ на тротуарах, пешеходных дорожках, посадочных площадках остановок общественного транспорта, свежевыпавший снег, снежно-ледяные образования, уплотненный снег вывозятся в течение 3 часов на снежные свалки лицами, осуществляющими уборку территории указанных выше объектов.</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2. Убираемый свежевыпавший снег с объектов, указанных в </w:t>
      </w:r>
      <w:hyperlink w:anchor="P472">
        <w:r w:rsidRPr="00BB28F4">
          <w:rPr>
            <w:rFonts w:ascii="Times New Roman" w:hAnsi="Times New Roman" w:cs="Times New Roman"/>
            <w:color w:val="000000"/>
            <w:sz w:val="26"/>
            <w:szCs w:val="26"/>
          </w:rPr>
          <w:t>части 1</w:t>
        </w:r>
      </w:hyperlink>
      <w:r w:rsidRPr="00BB28F4">
        <w:rPr>
          <w:rFonts w:ascii="Times New Roman" w:hAnsi="Times New Roman" w:cs="Times New Roman"/>
          <w:sz w:val="26"/>
          <w:szCs w:val="26"/>
        </w:rPr>
        <w:t>настоящей статьи, может сдвигаться на проезжую часть дорог, улиц до начала производства на них снегоуборочных работ.</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37</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В период гололеда тротуары, пешеходные дорожки, посадочные площадки остановок общественного транспорта, обрабатываются противогололедными материалами.</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При длительных, интенсивных снегопадах циклы снегоочистки и обработки противогололедными материалами повторяются после каждых 5 см выпавшего снега.</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t>§ 5. Правила уборки территорий, прилегающих к</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многоквартирным домам, земельные участки под которыми</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не образованы или образованы по границам таких домов,</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в зимнее время</w:t>
      </w:r>
    </w:p>
    <w:p w:rsidR="00C66313" w:rsidRPr="00BB28F4" w:rsidRDefault="00C66313" w:rsidP="00A348C5">
      <w:pPr>
        <w:pStyle w:val="ConsPlusNormal"/>
        <w:rPr>
          <w:rFonts w:ascii="Times New Roman" w:hAnsi="Times New Roman" w:cs="Times New Roman"/>
          <w:sz w:val="26"/>
          <w:szCs w:val="26"/>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38</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Тротуары, пешеходные дорожки, </w:t>
      </w:r>
      <w:proofErr w:type="spellStart"/>
      <w:r w:rsidRPr="00BB28F4">
        <w:rPr>
          <w:rFonts w:ascii="Times New Roman" w:hAnsi="Times New Roman" w:cs="Times New Roman"/>
          <w:sz w:val="26"/>
          <w:szCs w:val="26"/>
        </w:rPr>
        <w:t>внутридворовые</w:t>
      </w:r>
      <w:proofErr w:type="spellEnd"/>
      <w:r w:rsidRPr="00BB28F4">
        <w:rPr>
          <w:rFonts w:ascii="Times New Roman" w:hAnsi="Times New Roman" w:cs="Times New Roman"/>
          <w:sz w:val="26"/>
          <w:szCs w:val="26"/>
        </w:rPr>
        <w:t xml:space="preserve"> проезды, расположенные на территориях, прилегающих к многоквартирным домам, земельные участки под которыми не образованы или образованы по границам таких домов, очищаются от свежевыпавшего снега, уплотненного снега, снежно-ледяных образований, в том числе наледи.</w:t>
      </w:r>
    </w:p>
    <w:p w:rsidR="00C66313" w:rsidRPr="00BB28F4" w:rsidRDefault="00C66313" w:rsidP="00A348C5">
      <w:pPr>
        <w:pStyle w:val="ConsPlusTitle"/>
        <w:ind w:firstLine="540"/>
        <w:jc w:val="both"/>
        <w:outlineLvl w:val="3"/>
        <w:rPr>
          <w:rFonts w:ascii="Times New Roman" w:hAnsi="Times New Roman" w:cs="Times New Roman"/>
          <w:sz w:val="26"/>
          <w:szCs w:val="26"/>
        </w:rPr>
      </w:pPr>
      <w:bookmarkStart w:id="5" w:name="P493"/>
      <w:bookmarkEnd w:id="5"/>
      <w:r w:rsidRPr="00BB28F4">
        <w:rPr>
          <w:rFonts w:ascii="Times New Roman" w:hAnsi="Times New Roman" w:cs="Times New Roman"/>
          <w:sz w:val="26"/>
          <w:szCs w:val="26"/>
        </w:rPr>
        <w:t>Статья 39</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Снежная масса, счищаемая с территорий, прилегающих к многоквартирным домам, земельные участки под которыми не образованы или образованы по границам таких домов, в том числе с расположенных на таких территориях тротуаров, пешеходных дорожек и внутридомовых проездов, может складироваться на территориях дворов указанных многоквартирных домов в местах, не препятствующих свободному движению пешеходов и проезду автотранспорта.</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Повреждение элементов благоустройства при складировании снежных масс не допускается.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40</w:t>
      </w:r>
    </w:p>
    <w:p w:rsidR="00C66313" w:rsidRPr="00BB28F4" w:rsidRDefault="00C66313" w:rsidP="00A348C5">
      <w:pPr>
        <w:pStyle w:val="ConsPlusNormal"/>
        <w:ind w:firstLine="540"/>
        <w:jc w:val="both"/>
        <w:rPr>
          <w:rFonts w:ascii="Times New Roman" w:hAnsi="Times New Roman" w:cs="Times New Roman"/>
          <w:color w:val="000000"/>
          <w:sz w:val="26"/>
          <w:szCs w:val="26"/>
        </w:rPr>
      </w:pPr>
      <w:r w:rsidRPr="00BB28F4">
        <w:rPr>
          <w:rFonts w:ascii="Times New Roman" w:hAnsi="Times New Roman" w:cs="Times New Roman"/>
          <w:sz w:val="26"/>
          <w:szCs w:val="26"/>
        </w:rPr>
        <w:t>1. При невозможности складирования в местах, указанных в Решении</w:t>
      </w:r>
      <w:r w:rsidRPr="00BB28F4">
        <w:rPr>
          <w:rFonts w:ascii="Times New Roman" w:hAnsi="Times New Roman" w:cs="Times New Roman"/>
          <w:color w:val="000000"/>
          <w:sz w:val="26"/>
          <w:szCs w:val="26"/>
        </w:rPr>
        <w:t>, снежная масса подлежит вывозу.</w:t>
      </w:r>
    </w:p>
    <w:p w:rsidR="00C66313"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25016D" w:rsidRPr="00BB28F4" w:rsidRDefault="0025016D" w:rsidP="00A348C5">
      <w:pPr>
        <w:pStyle w:val="ConsPlusNormal"/>
        <w:spacing w:before="200"/>
        <w:ind w:firstLine="540"/>
        <w:jc w:val="both"/>
        <w:rPr>
          <w:rFonts w:ascii="Times New Roman" w:hAnsi="Times New Roman" w:cs="Times New Roman"/>
          <w:sz w:val="26"/>
          <w:szCs w:val="26"/>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41</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Уборка территорий, прилегающих к многоквартирным домам, земельные участки под которыми не образованы или образованы по границам таких домов, в том числе расположенных на таких территориях тротуаров, пешеходных дорожек, покрытых уплотненным снегом, снежно-ледяными образованиями, производится механизированным способом или вручную.</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Уборка образовавшегося скола уплотненного снега, снежно-ледяных образований производится одновременно со скалыванием путем вывоза на снежные свалки.</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42</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Ликвидация наледи (гололеда) производится путем обработки тротуаров и пешеходных дорожек песком.</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43</w:t>
      </w:r>
    </w:p>
    <w:p w:rsidR="00C66313"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Складирование снежной массы на придомовых территориях производится с учетом обеспечения возможности отвода талых вод в период таяния снега.</w:t>
      </w:r>
    </w:p>
    <w:p w:rsidR="00C66313" w:rsidRPr="00BB28F4" w:rsidRDefault="00C66313" w:rsidP="00A348C5">
      <w:pPr>
        <w:pStyle w:val="ConsPlusNormal"/>
        <w:jc w:val="both"/>
        <w:rPr>
          <w:rFonts w:ascii="Times New Roman" w:hAnsi="Times New Roman" w:cs="Times New Roman"/>
          <w:sz w:val="26"/>
          <w:szCs w:val="26"/>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t>§ 6. Правила уборки территорий в летнее время года</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и в весенне-осенний период</w:t>
      </w:r>
    </w:p>
    <w:p w:rsidR="00C66313" w:rsidRPr="003C2B5D" w:rsidRDefault="00C66313" w:rsidP="00A348C5">
      <w:pPr>
        <w:pStyle w:val="ConsPlusNormal"/>
        <w:jc w:val="both"/>
        <w:rPr>
          <w:rFonts w:ascii="Times New Roman" w:hAnsi="Times New Roman" w:cs="Times New Roman"/>
          <w:sz w:val="28"/>
          <w:szCs w:val="28"/>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44</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1. Период летней уборки устанавливается Администрацией Уленкульского сельского поселения.</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В зависимости от климатических условий сроки проведения летней уборки могут быть изменены правовым актом Администрации Уленкульского сельского поселения.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45</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Подметание дорожных покрытий, тротуаров, автомобильных дорог, улиц, проездов осуществляется с целью удаления пыли с предварительным увлажнением дорожных покрытий в дневное время.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46</w:t>
      </w:r>
    </w:p>
    <w:p w:rsidR="00C66313" w:rsidRPr="00BB28F4" w:rsidRDefault="00C66313" w:rsidP="00A348C5">
      <w:pPr>
        <w:pStyle w:val="ConsPlusNormal"/>
        <w:ind w:firstLine="540"/>
        <w:jc w:val="both"/>
        <w:rPr>
          <w:rFonts w:ascii="Times New Roman" w:hAnsi="Times New Roman" w:cs="Times New Roman"/>
          <w:sz w:val="26"/>
          <w:szCs w:val="26"/>
        </w:rPr>
      </w:pPr>
      <w:bookmarkStart w:id="6" w:name="P540"/>
      <w:bookmarkEnd w:id="6"/>
      <w:r w:rsidRPr="00BB28F4">
        <w:rPr>
          <w:rFonts w:ascii="Times New Roman" w:hAnsi="Times New Roman" w:cs="Times New Roman"/>
          <w:sz w:val="26"/>
          <w:szCs w:val="26"/>
        </w:rPr>
        <w:t>1. Подметание территорий, прилегающих к многоквартирным домам, земельные участки под которыми не образованы или образованы по границам таких домов, в том числе расположенных на таких территориях тротуаров, пешеходных дорожек и внутридомовых проездов, осуществляется механизированным или ручным способом.</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2. Чистота на </w:t>
      </w:r>
      <w:r w:rsidRPr="00BB28F4">
        <w:rPr>
          <w:rFonts w:ascii="Times New Roman" w:hAnsi="Times New Roman" w:cs="Times New Roman"/>
          <w:color w:val="000000"/>
          <w:sz w:val="26"/>
          <w:szCs w:val="26"/>
        </w:rPr>
        <w:t xml:space="preserve">указанных в </w:t>
      </w:r>
      <w:hyperlink w:anchor="P540">
        <w:r w:rsidRPr="00BB28F4">
          <w:rPr>
            <w:rFonts w:ascii="Times New Roman" w:hAnsi="Times New Roman" w:cs="Times New Roman"/>
            <w:color w:val="000000"/>
            <w:sz w:val="26"/>
            <w:szCs w:val="26"/>
          </w:rPr>
          <w:t>части 1</w:t>
        </w:r>
      </w:hyperlink>
      <w:r w:rsidRPr="00BB28F4">
        <w:rPr>
          <w:rFonts w:ascii="Times New Roman" w:hAnsi="Times New Roman" w:cs="Times New Roman"/>
          <w:sz w:val="26"/>
          <w:szCs w:val="26"/>
        </w:rPr>
        <w:t xml:space="preserve"> настоящей статьи территориях поддерживается в течение рабочего дня.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47</w:t>
      </w:r>
    </w:p>
    <w:p w:rsidR="0025016D" w:rsidRPr="00BB28F4" w:rsidRDefault="00C66313" w:rsidP="00A70EB0">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Полив зеленых насаждений производится собственниками и (или) хозяйствующими субъектами, обслуживающими соответствующие территории.</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48</w:t>
      </w:r>
    </w:p>
    <w:p w:rsidR="00C66313"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Проезжая часть полностью очищается от загрязнений.</w:t>
      </w:r>
    </w:p>
    <w:p w:rsidR="0025016D" w:rsidRDefault="0025016D" w:rsidP="00A348C5">
      <w:pPr>
        <w:pStyle w:val="ConsPlusNormal"/>
        <w:ind w:firstLine="540"/>
        <w:jc w:val="both"/>
        <w:rPr>
          <w:rFonts w:ascii="Times New Roman" w:hAnsi="Times New Roman" w:cs="Times New Roman"/>
          <w:sz w:val="26"/>
          <w:szCs w:val="26"/>
        </w:rPr>
      </w:pPr>
    </w:p>
    <w:p w:rsidR="00A70EB0" w:rsidRPr="00BB28F4" w:rsidRDefault="00A70EB0" w:rsidP="00A348C5">
      <w:pPr>
        <w:pStyle w:val="ConsPlusNormal"/>
        <w:ind w:firstLine="540"/>
        <w:jc w:val="both"/>
        <w:rPr>
          <w:rFonts w:ascii="Times New Roman" w:hAnsi="Times New Roman" w:cs="Times New Roman"/>
          <w:sz w:val="26"/>
          <w:szCs w:val="26"/>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lastRenderedPageBreak/>
        <w:t>Статья 49</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 Не допускаются загрязнения различным мусором в </w:t>
      </w:r>
      <w:proofErr w:type="spellStart"/>
      <w:r w:rsidRPr="00BB28F4">
        <w:rPr>
          <w:rFonts w:ascii="Times New Roman" w:hAnsi="Times New Roman" w:cs="Times New Roman"/>
          <w:sz w:val="26"/>
          <w:szCs w:val="26"/>
        </w:rPr>
        <w:t>прибордюрных</w:t>
      </w:r>
      <w:proofErr w:type="spellEnd"/>
      <w:r w:rsidRPr="00BB28F4">
        <w:rPr>
          <w:rFonts w:ascii="Times New Roman" w:hAnsi="Times New Roman" w:cs="Times New Roman"/>
          <w:sz w:val="26"/>
          <w:szCs w:val="26"/>
        </w:rPr>
        <w:t xml:space="preserve"> зонах.</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50</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Тротуары и расположенные на них посадочные площадки остановок общественного транспорта полностью очищаются от различного мусора.</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Уборка проводится в часы наименьшего движения пешеходов и минимального скопления пассажиров.</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3. Уборка тротуаров производится, как правило, до уборки проезжей части.</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51</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Обочины дорог постоянно очищаются от грязи, крупногабаритного и другого мусора.</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52</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Дорожные знаки и указатели промываются по мере необходимости.</w:t>
      </w:r>
    </w:p>
    <w:p w:rsidR="00C66313" w:rsidRPr="00BB28F4" w:rsidRDefault="00C66313" w:rsidP="00A348C5">
      <w:pPr>
        <w:pStyle w:val="ConsPlusNormal"/>
        <w:ind w:firstLine="540"/>
        <w:jc w:val="both"/>
        <w:rPr>
          <w:rFonts w:ascii="Times New Roman" w:hAnsi="Times New Roman" w:cs="Times New Roman"/>
          <w:sz w:val="26"/>
          <w:szCs w:val="26"/>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53</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В период листопада лицами, ответственными за уборку прилегающих и закрепленных территорий, производится уборка опавшей листвы с пешеходных тротуаров с последующим вывозом в течение 24 часов по окончании уборки.</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Сгребание листвы, мусора к комлевой части деревьев и кустарников или в приствольную лунку не допускается.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54</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Уборка территорий, прилегающих к индивидуальным жилым домам, осуществляется по периметру строений, огражденного участка земли или в створе домовладения до проезжей части дороги, но не более десяти метров.</w:t>
      </w:r>
    </w:p>
    <w:p w:rsidR="00C66313" w:rsidRPr="00BB28F4" w:rsidRDefault="00C66313" w:rsidP="00A348C5">
      <w:pPr>
        <w:pStyle w:val="ConsPlusNormal"/>
        <w:ind w:firstLine="567"/>
        <w:jc w:val="both"/>
        <w:rPr>
          <w:rFonts w:ascii="Times New Roman" w:hAnsi="Times New Roman" w:cs="Times New Roman"/>
          <w:b/>
          <w:bCs/>
          <w:sz w:val="26"/>
          <w:szCs w:val="26"/>
        </w:rPr>
      </w:pPr>
      <w:r w:rsidRPr="00BB28F4">
        <w:rPr>
          <w:rFonts w:ascii="Times New Roman" w:hAnsi="Times New Roman" w:cs="Times New Roman"/>
          <w:b/>
          <w:bCs/>
          <w:sz w:val="26"/>
          <w:szCs w:val="26"/>
        </w:rPr>
        <w:t>Статья 55</w:t>
      </w:r>
    </w:p>
    <w:p w:rsidR="00564BD4" w:rsidRDefault="00564BD4" w:rsidP="00564BD4">
      <w:pPr>
        <w:pStyle w:val="ConsPlusNormal"/>
        <w:ind w:firstLine="567"/>
        <w:contextualSpacing/>
        <w:jc w:val="both"/>
        <w:rPr>
          <w:rFonts w:ascii="Times New Roman" w:hAnsi="Times New Roman" w:cs="Times New Roman"/>
          <w:color w:val="000000"/>
          <w:sz w:val="28"/>
          <w:szCs w:val="28"/>
        </w:rPr>
      </w:pPr>
      <w:r w:rsidRPr="008C290D">
        <w:rPr>
          <w:rFonts w:ascii="Times New Roman" w:hAnsi="Times New Roman" w:cs="Times New Roman"/>
          <w:color w:val="000000"/>
          <w:sz w:val="28"/>
          <w:szCs w:val="28"/>
        </w:rPr>
        <w:t>Содержание животных</w:t>
      </w:r>
      <w:r>
        <w:rPr>
          <w:rFonts w:ascii="Times New Roman" w:hAnsi="Times New Roman" w:cs="Times New Roman"/>
          <w:color w:val="000000"/>
          <w:sz w:val="28"/>
          <w:szCs w:val="28"/>
        </w:rPr>
        <w:t>.</w:t>
      </w:r>
    </w:p>
    <w:p w:rsidR="00564BD4" w:rsidRDefault="00564BD4" w:rsidP="00564BD4">
      <w:pPr>
        <w:pStyle w:val="ConsPlusNormal"/>
        <w:ind w:firstLine="567"/>
        <w:contextualSpacing/>
        <w:jc w:val="both"/>
        <w:rPr>
          <w:rFonts w:ascii="Times New Roman" w:hAnsi="Times New Roman" w:cs="Times New Roman"/>
          <w:color w:val="000000"/>
          <w:sz w:val="28"/>
          <w:szCs w:val="28"/>
        </w:rPr>
      </w:pPr>
      <w:r w:rsidRPr="0070077B">
        <w:rPr>
          <w:rFonts w:ascii="Times New Roman" w:hAnsi="Times New Roman" w:cs="Times New Roman"/>
          <w:color w:val="000000"/>
          <w:sz w:val="28"/>
          <w:szCs w:val="28"/>
          <w:shd w:val="clear" w:color="auto" w:fill="FFFFFF"/>
        </w:rPr>
        <w:t>владелец животного (далее также - владелец) - физическое лицо или юридическое лицо, которым животное принадлежит на праве собственности или ином законном основании</w:t>
      </w:r>
      <w:r>
        <w:rPr>
          <w:color w:val="000000"/>
          <w:sz w:val="30"/>
          <w:szCs w:val="30"/>
          <w:shd w:val="clear" w:color="auto" w:fill="FFFFFF"/>
        </w:rPr>
        <w:t>;</w:t>
      </w:r>
    </w:p>
    <w:p w:rsidR="00564BD4" w:rsidRPr="008C290D" w:rsidRDefault="00564BD4" w:rsidP="00564BD4">
      <w:pPr>
        <w:pStyle w:val="ConsPlusNormal"/>
        <w:ind w:firstLine="567"/>
        <w:contextualSpacing/>
        <w:jc w:val="both"/>
        <w:rPr>
          <w:rFonts w:ascii="Times New Roman" w:hAnsi="Times New Roman" w:cs="Times New Roman"/>
          <w:color w:val="000000"/>
          <w:sz w:val="28"/>
          <w:szCs w:val="28"/>
        </w:rPr>
      </w:pPr>
      <w:r w:rsidRPr="008C290D">
        <w:rPr>
          <w:rFonts w:ascii="Times New Roman" w:hAnsi="Times New Roman" w:cs="Times New Roman"/>
          <w:color w:val="000000"/>
          <w:sz w:val="28"/>
          <w:szCs w:val="28"/>
          <w:shd w:val="clear" w:color="auto" w:fill="FFFFFF"/>
        </w:rPr>
        <w:t>животное без владельца - животное, которое не имеет владельца или владелец которого неизвестен;</w:t>
      </w:r>
    </w:p>
    <w:p w:rsidR="00564BD4" w:rsidRPr="008C290D" w:rsidRDefault="00564BD4" w:rsidP="00564BD4">
      <w:pPr>
        <w:pStyle w:val="ConsPlusNormal"/>
        <w:ind w:firstLine="567"/>
        <w:contextualSpacing/>
        <w:jc w:val="both"/>
        <w:rPr>
          <w:rFonts w:ascii="Times New Roman" w:hAnsi="Times New Roman" w:cs="Times New Roman"/>
          <w:b/>
          <w:sz w:val="28"/>
          <w:szCs w:val="28"/>
        </w:rPr>
      </w:pPr>
      <w:r w:rsidRPr="008C290D">
        <w:rPr>
          <w:rFonts w:ascii="Times New Roman" w:hAnsi="Times New Roman" w:cs="Times New Roman"/>
          <w:color w:val="000000"/>
          <w:sz w:val="28"/>
          <w:szCs w:val="28"/>
          <w:shd w:val="clear" w:color="auto" w:fill="FFFFFF"/>
        </w:rPr>
        <w:t>собака-проводник - собака с комплектом снаряжения, которая сопровождает инвалида по зрению и на которую выдан документ, подтверждающий ее специальное обучение (паспорт установленного образца на собаку-проводника).</w:t>
      </w:r>
    </w:p>
    <w:p w:rsidR="00564BD4" w:rsidRDefault="00564BD4" w:rsidP="00564BD4">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Выпас скота осуществляется на привязи или под надзором собственников животных или лиц, заключивших с собственниками коллективные или индивидуальные договоры оказание услуг по выпасу животных. </w:t>
      </w:r>
      <w:r w:rsidRPr="006473A8">
        <w:rPr>
          <w:rFonts w:ascii="Times New Roman" w:hAnsi="Times New Roman" w:cs="Times New Roman"/>
          <w:sz w:val="28"/>
          <w:szCs w:val="28"/>
        </w:rPr>
        <w:t>Запрещается выпас домашнего скота и домашней птицы в черте населенного пункта, а также парках и скверах</w:t>
      </w:r>
      <w:r>
        <w:rPr>
          <w:rFonts w:ascii="Times New Roman" w:hAnsi="Times New Roman" w:cs="Times New Roman"/>
          <w:sz w:val="28"/>
          <w:szCs w:val="28"/>
        </w:rPr>
        <w:t>.</w:t>
      </w:r>
    </w:p>
    <w:p w:rsidR="00564BD4" w:rsidRDefault="00564BD4" w:rsidP="00564BD4">
      <w:pPr>
        <w:spacing w:after="0" w:line="240" w:lineRule="auto"/>
        <w:ind w:firstLine="540"/>
        <w:jc w:val="both"/>
        <w:rPr>
          <w:rFonts w:ascii="Times New Roman" w:eastAsia="Times New Roman" w:hAnsi="Times New Roman" w:cs="Times New Roman"/>
          <w:sz w:val="28"/>
          <w:szCs w:val="28"/>
          <w:lang w:eastAsia="ru-RU"/>
        </w:rPr>
      </w:pPr>
      <w:r w:rsidRPr="0070077B">
        <w:rPr>
          <w:rFonts w:ascii="Times New Roman" w:eastAsia="Times New Roman" w:hAnsi="Times New Roman" w:cs="Times New Roman"/>
          <w:sz w:val="28"/>
          <w:szCs w:val="28"/>
          <w:lang w:eastAsia="ru-RU"/>
        </w:rPr>
        <w:t>При выгуле домашнего животного</w:t>
      </w:r>
      <w:r w:rsidRPr="0070077B">
        <w:rPr>
          <w:rFonts w:ascii="Times New Roman" w:hAnsi="Times New Roman" w:cs="Times New Roman"/>
          <w:color w:val="000000"/>
          <w:sz w:val="28"/>
          <w:szCs w:val="28"/>
          <w:shd w:val="clear" w:color="auto" w:fill="FFFFFF"/>
        </w:rPr>
        <w:t xml:space="preserve"> за исключением собаки-проводника, сопровождающей инвалида по зрению,</w:t>
      </w:r>
      <w:r w:rsidRPr="0070077B">
        <w:rPr>
          <w:rFonts w:ascii="Times New Roman" w:eastAsia="Times New Roman" w:hAnsi="Times New Roman" w:cs="Times New Roman"/>
          <w:sz w:val="28"/>
          <w:szCs w:val="28"/>
          <w:lang w:eastAsia="ru-RU"/>
        </w:rPr>
        <w:t xml:space="preserve"> необходимо соблюдать следующие требования:</w:t>
      </w:r>
    </w:p>
    <w:p w:rsidR="0025016D" w:rsidRPr="0070077B" w:rsidRDefault="0025016D" w:rsidP="00564BD4">
      <w:pPr>
        <w:spacing w:after="0" w:line="240" w:lineRule="auto"/>
        <w:ind w:firstLine="540"/>
        <w:jc w:val="both"/>
        <w:rPr>
          <w:rFonts w:ascii="Times New Roman" w:eastAsia="Times New Roman" w:hAnsi="Times New Roman" w:cs="Times New Roman"/>
          <w:sz w:val="28"/>
          <w:szCs w:val="28"/>
          <w:lang w:eastAsia="ru-RU"/>
        </w:rPr>
      </w:pPr>
    </w:p>
    <w:p w:rsidR="00564BD4" w:rsidRPr="00AD27EE" w:rsidRDefault="00564BD4" w:rsidP="00564BD4">
      <w:pPr>
        <w:spacing w:after="0" w:line="240" w:lineRule="auto"/>
        <w:ind w:firstLine="540"/>
        <w:jc w:val="both"/>
        <w:rPr>
          <w:rFonts w:ascii="Times New Roman" w:eastAsia="Times New Roman" w:hAnsi="Times New Roman" w:cs="Times New Roman"/>
          <w:sz w:val="28"/>
          <w:szCs w:val="28"/>
          <w:lang w:eastAsia="ru-RU"/>
        </w:rPr>
      </w:pPr>
      <w:bookmarkStart w:id="7" w:name="dst100100"/>
      <w:bookmarkEnd w:id="7"/>
      <w:r w:rsidRPr="00AD27EE">
        <w:rPr>
          <w:rFonts w:ascii="Times New Roman" w:eastAsia="Times New Roman" w:hAnsi="Times New Roman" w:cs="Times New Roman"/>
          <w:sz w:val="28"/>
          <w:szCs w:val="28"/>
          <w:lang w:eastAsia="ru-RU"/>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564BD4" w:rsidRPr="00AD27EE" w:rsidRDefault="00564BD4" w:rsidP="00564BD4">
      <w:pPr>
        <w:spacing w:after="0" w:line="240" w:lineRule="auto"/>
        <w:ind w:firstLine="540"/>
        <w:jc w:val="both"/>
        <w:rPr>
          <w:rFonts w:ascii="Times New Roman" w:eastAsia="Times New Roman" w:hAnsi="Times New Roman" w:cs="Times New Roman"/>
          <w:sz w:val="28"/>
          <w:szCs w:val="28"/>
          <w:lang w:eastAsia="ru-RU"/>
        </w:rPr>
      </w:pPr>
      <w:bookmarkStart w:id="8" w:name="dst100101"/>
      <w:bookmarkEnd w:id="8"/>
      <w:r w:rsidRPr="00AD27EE">
        <w:rPr>
          <w:rFonts w:ascii="Times New Roman" w:eastAsia="Times New Roman" w:hAnsi="Times New Roman" w:cs="Times New Roman"/>
          <w:sz w:val="28"/>
          <w:szCs w:val="28"/>
          <w:lang w:eastAsia="ru-RU"/>
        </w:rPr>
        <w:lastRenderedPageBreak/>
        <w:t>2) обеспечивать уборку продуктов жизнедеятельности животного в местах и на территориях общего пользования;</w:t>
      </w:r>
    </w:p>
    <w:p w:rsidR="00564BD4" w:rsidRPr="00AD27EE" w:rsidRDefault="00564BD4" w:rsidP="00564BD4">
      <w:pPr>
        <w:spacing w:after="0" w:line="240" w:lineRule="auto"/>
        <w:ind w:firstLine="540"/>
        <w:jc w:val="both"/>
        <w:rPr>
          <w:rFonts w:ascii="Times New Roman" w:eastAsia="Times New Roman" w:hAnsi="Times New Roman" w:cs="Times New Roman"/>
          <w:sz w:val="28"/>
          <w:szCs w:val="28"/>
          <w:lang w:eastAsia="ru-RU"/>
        </w:rPr>
      </w:pPr>
      <w:bookmarkStart w:id="9" w:name="dst100102"/>
      <w:bookmarkEnd w:id="9"/>
      <w:r w:rsidRPr="00AD27EE">
        <w:rPr>
          <w:rFonts w:ascii="Times New Roman" w:eastAsia="Times New Roman" w:hAnsi="Times New Roman" w:cs="Times New Roman"/>
          <w:sz w:val="28"/>
          <w:szCs w:val="28"/>
          <w:lang w:eastAsia="ru-RU"/>
        </w:rPr>
        <w:t>3) не допускать выгул животного вне мест, разрешенных решением органа местного самоуправления для выгула животных.</w:t>
      </w:r>
    </w:p>
    <w:p w:rsidR="00564BD4" w:rsidRPr="00AD27EE" w:rsidRDefault="00564BD4" w:rsidP="00564BD4">
      <w:pPr>
        <w:spacing w:after="0" w:line="240" w:lineRule="auto"/>
        <w:ind w:firstLine="540"/>
        <w:jc w:val="both"/>
        <w:rPr>
          <w:rFonts w:ascii="Times New Roman" w:eastAsia="Times New Roman" w:hAnsi="Times New Roman" w:cs="Times New Roman"/>
          <w:sz w:val="28"/>
          <w:szCs w:val="28"/>
          <w:lang w:eastAsia="ru-RU"/>
        </w:rPr>
      </w:pPr>
      <w:bookmarkStart w:id="10" w:name="dst100103"/>
      <w:bookmarkEnd w:id="10"/>
      <w:r w:rsidRPr="00AD27EE">
        <w:rPr>
          <w:rFonts w:ascii="Times New Roman" w:eastAsia="Times New Roman" w:hAnsi="Times New Roman" w:cs="Times New Roman"/>
          <w:sz w:val="28"/>
          <w:szCs w:val="28"/>
          <w:lang w:eastAsia="ru-RU"/>
        </w:rPr>
        <w:t>4)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C66313" w:rsidRPr="00BB28F4" w:rsidRDefault="00BB28F4" w:rsidP="00A348C5">
      <w:pPr>
        <w:pStyle w:val="ConsPlusNormal"/>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C66313" w:rsidRPr="00BB28F4">
        <w:rPr>
          <w:rFonts w:ascii="Times New Roman" w:hAnsi="Times New Roman" w:cs="Times New Roman"/>
          <w:b/>
          <w:bCs/>
          <w:sz w:val="26"/>
          <w:szCs w:val="26"/>
        </w:rPr>
        <w:t>Статья 56</w:t>
      </w:r>
    </w:p>
    <w:p w:rsidR="00C66313" w:rsidRPr="00BB28F4" w:rsidRDefault="00C66313" w:rsidP="00A348C5">
      <w:pPr>
        <w:autoSpaceDE w:val="0"/>
        <w:autoSpaceDN w:val="0"/>
        <w:adjustRightInd w:val="0"/>
        <w:spacing w:after="0" w:line="240" w:lineRule="auto"/>
        <w:ind w:firstLine="567"/>
        <w:jc w:val="both"/>
        <w:rPr>
          <w:rFonts w:ascii="Times New Roman" w:hAnsi="Times New Roman" w:cs="Times New Roman"/>
          <w:sz w:val="26"/>
          <w:szCs w:val="26"/>
        </w:rPr>
      </w:pPr>
      <w:r w:rsidRPr="00BB28F4">
        <w:rPr>
          <w:rFonts w:ascii="Times New Roman" w:hAnsi="Times New Roman" w:cs="Times New Roman"/>
          <w:sz w:val="26"/>
          <w:szCs w:val="26"/>
        </w:rPr>
        <w:t>Размещении транспортных средств, кроме специальных транспортных средств, используемых для работ по благоустройству и озеленению, на газонах, цветниках и иных территориях, занятых зелеными насаждениями, на детских игровых и спортивных площадках, площадках спортивно-игровых комплексов, а равно в проезде транспортных средств по указанным местам не допускается.</w:t>
      </w:r>
    </w:p>
    <w:p w:rsidR="00C66313" w:rsidRPr="00BB28F4" w:rsidRDefault="00C66313" w:rsidP="00A348C5">
      <w:pPr>
        <w:autoSpaceDE w:val="0"/>
        <w:autoSpaceDN w:val="0"/>
        <w:adjustRightInd w:val="0"/>
        <w:spacing w:after="0" w:line="240" w:lineRule="auto"/>
        <w:ind w:firstLine="567"/>
        <w:jc w:val="both"/>
        <w:rPr>
          <w:rFonts w:ascii="Times New Roman" w:hAnsi="Times New Roman" w:cs="Times New Roman"/>
          <w:b/>
          <w:bCs/>
          <w:sz w:val="26"/>
          <w:szCs w:val="26"/>
        </w:rPr>
      </w:pPr>
      <w:r w:rsidRPr="00BB28F4">
        <w:rPr>
          <w:rFonts w:ascii="Times New Roman" w:hAnsi="Times New Roman" w:cs="Times New Roman"/>
          <w:b/>
          <w:bCs/>
          <w:sz w:val="26"/>
          <w:szCs w:val="26"/>
        </w:rPr>
        <w:t>Статья 57</w:t>
      </w:r>
    </w:p>
    <w:p w:rsidR="00C66313" w:rsidRPr="00BB28F4" w:rsidRDefault="00C66313" w:rsidP="00A348C5">
      <w:pPr>
        <w:autoSpaceDE w:val="0"/>
        <w:autoSpaceDN w:val="0"/>
        <w:adjustRightInd w:val="0"/>
        <w:spacing w:after="0" w:line="240" w:lineRule="auto"/>
        <w:ind w:firstLine="567"/>
        <w:jc w:val="both"/>
        <w:rPr>
          <w:rFonts w:ascii="Times New Roman" w:hAnsi="Times New Roman" w:cs="Times New Roman"/>
          <w:sz w:val="26"/>
          <w:szCs w:val="26"/>
        </w:rPr>
      </w:pPr>
      <w:r w:rsidRPr="00BB28F4">
        <w:rPr>
          <w:rFonts w:ascii="Times New Roman" w:hAnsi="Times New Roman" w:cs="Times New Roman"/>
          <w:sz w:val="26"/>
          <w:szCs w:val="26"/>
        </w:rPr>
        <w:t>Оставление на территориях общего пользования разукомплектованных транспортных средств не допускается.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 xml:space="preserve">Статья 58 </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На собственников и (или) лиц, проживающих в индивидуальных жилых домах, возлагаются следующие обязанности (в случае отсутствия жилого дома – на собственников земельных участков):</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1) осуществлять уборку прилегающей территории и выкос травы, в том числе на газонах, на высоту до 3 - 5 см периодически при достижении травяным покровом высоты 10 - 15 см. Скошенная трава должна быть убрана в течение суток;</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2) осуществлять сбор твердых бытовых отходов только в специально оборудованные места в соответствии с санитарными правилами и нормами;</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 xml:space="preserve">3) осуществлять сбор жидких бытовых отходов и нечистот в </w:t>
      </w:r>
      <w:proofErr w:type="spellStart"/>
      <w:r w:rsidRPr="00BB28F4">
        <w:rPr>
          <w:rFonts w:ascii="Times New Roman" w:hAnsi="Times New Roman" w:cs="Times New Roman"/>
          <w:sz w:val="26"/>
          <w:szCs w:val="26"/>
        </w:rPr>
        <w:t>неканализированных</w:t>
      </w:r>
      <w:proofErr w:type="spellEnd"/>
      <w:r w:rsidRPr="00BB28F4">
        <w:rPr>
          <w:rFonts w:ascii="Times New Roman" w:hAnsi="Times New Roman" w:cs="Times New Roman"/>
          <w:sz w:val="26"/>
          <w:szCs w:val="26"/>
        </w:rPr>
        <w:t xml:space="preserve"> домовладениях только в специально оборудованные для этих целей места в соответствии с санитарными правилами и нормами;</w:t>
      </w:r>
    </w:p>
    <w:p w:rsidR="00C66313" w:rsidRPr="00BB28F4" w:rsidRDefault="00C66313" w:rsidP="00BB28F4">
      <w:pPr>
        <w:pStyle w:val="a6"/>
        <w:rPr>
          <w:rFonts w:ascii="Times New Roman" w:hAnsi="Times New Roman" w:cs="Times New Roman"/>
          <w:sz w:val="26"/>
          <w:szCs w:val="26"/>
        </w:rPr>
      </w:pPr>
      <w:r w:rsidRPr="00BB28F4">
        <w:rPr>
          <w:rFonts w:ascii="Times New Roman" w:hAnsi="Times New Roman" w:cs="Times New Roman"/>
          <w:sz w:val="26"/>
          <w:szCs w:val="26"/>
        </w:rPr>
        <w:t>4) осуществлять очистку канавы и трубы для стока воды, проходящие перед застроенным участком, в весенний период обеспечивать проход талых вод, в летне-осенний период обеспечивать проход ливневых вод;</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Собственникам и (или) лицам, проживающим в индивидуальных жилых домах, запрещается:</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1) производить сброс жидких бытовых отходов и нечистот в канавы для стока воды, на пешеходные дорожки, проезжую часть дорог, газоны и территории домовладения;</w:t>
      </w:r>
    </w:p>
    <w:p w:rsidR="00C66313" w:rsidRDefault="00C66313" w:rsidP="00AA57F2">
      <w:pPr>
        <w:autoSpaceDE w:val="0"/>
        <w:autoSpaceDN w:val="0"/>
        <w:adjustRightInd w:val="0"/>
        <w:spacing w:after="0" w:line="240" w:lineRule="auto"/>
        <w:jc w:val="both"/>
        <w:rPr>
          <w:rFonts w:ascii="Times New Roman" w:hAnsi="Times New Roman" w:cs="Times New Roman"/>
          <w:sz w:val="26"/>
          <w:szCs w:val="26"/>
        </w:rPr>
      </w:pPr>
      <w:r w:rsidRPr="00BB28F4">
        <w:rPr>
          <w:rFonts w:ascii="Times New Roman" w:hAnsi="Times New Roman" w:cs="Times New Roman"/>
          <w:sz w:val="26"/>
          <w:szCs w:val="26"/>
        </w:rPr>
        <w:t>2) складировать и хранить вне дворовой части строительные материалы, строительный мусор, оборудование,</w:t>
      </w:r>
      <w:r w:rsidR="00860B9F" w:rsidRPr="00BB28F4">
        <w:rPr>
          <w:rFonts w:ascii="Times New Roman" w:hAnsi="Times New Roman" w:cs="Times New Roman"/>
          <w:sz w:val="26"/>
          <w:szCs w:val="26"/>
        </w:rPr>
        <w:t xml:space="preserve"> </w:t>
      </w:r>
      <w:r w:rsidRPr="00BB28F4">
        <w:rPr>
          <w:rFonts w:ascii="Times New Roman" w:hAnsi="Times New Roman" w:cs="Times New Roman"/>
          <w:sz w:val="26"/>
          <w:szCs w:val="26"/>
        </w:rPr>
        <w:t>грунт, уголь, дрова, сено, органические удобрения, разукомплектованные транспортные средства, части транспортных средств, сельскохозяйственную технику, металлолом.</w:t>
      </w:r>
    </w:p>
    <w:p w:rsidR="0025016D" w:rsidRPr="00BB28F4" w:rsidRDefault="0025016D" w:rsidP="00AA57F2">
      <w:pPr>
        <w:autoSpaceDE w:val="0"/>
        <w:autoSpaceDN w:val="0"/>
        <w:adjustRightInd w:val="0"/>
        <w:spacing w:after="0" w:line="240" w:lineRule="auto"/>
        <w:jc w:val="both"/>
        <w:rPr>
          <w:rFonts w:ascii="Times New Roman" w:hAnsi="Times New Roman" w:cs="Times New Roman"/>
          <w:sz w:val="26"/>
          <w:szCs w:val="26"/>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59</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Запрещается:</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1) разведение костров и сжигание мусора, в том числе бытового, листвы, тары, производственных отходов;</w:t>
      </w:r>
    </w:p>
    <w:p w:rsidR="00C66313" w:rsidRPr="00A70EB0"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2) сброс неочищенных вод, промышленных и жидких промышленных отходов </w:t>
      </w:r>
      <w:r w:rsidRPr="00BB28F4">
        <w:rPr>
          <w:rFonts w:ascii="Times New Roman" w:hAnsi="Times New Roman" w:cs="Times New Roman"/>
          <w:sz w:val="26"/>
          <w:szCs w:val="26"/>
        </w:rPr>
        <w:lastRenderedPageBreak/>
        <w:t xml:space="preserve">организаций и иных хозяйствующих субъектов в водоемы и другие места, не </w:t>
      </w:r>
      <w:r w:rsidRPr="00A70EB0">
        <w:rPr>
          <w:rFonts w:ascii="Times New Roman" w:hAnsi="Times New Roman" w:cs="Times New Roman"/>
          <w:sz w:val="26"/>
          <w:szCs w:val="26"/>
        </w:rPr>
        <w:t>предназначенные для этих целей;</w:t>
      </w:r>
    </w:p>
    <w:p w:rsidR="00C66313" w:rsidRPr="00A70EB0" w:rsidRDefault="00C66313" w:rsidP="00A348C5">
      <w:pPr>
        <w:pStyle w:val="ConsPlusNormal"/>
        <w:spacing w:before="200"/>
        <w:ind w:firstLine="540"/>
        <w:jc w:val="both"/>
        <w:rPr>
          <w:rFonts w:ascii="Times New Roman" w:hAnsi="Times New Roman" w:cs="Times New Roman"/>
          <w:sz w:val="26"/>
          <w:szCs w:val="26"/>
        </w:rPr>
      </w:pPr>
      <w:r w:rsidRPr="00A70EB0">
        <w:rPr>
          <w:rFonts w:ascii="Times New Roman" w:hAnsi="Times New Roman" w:cs="Times New Roman"/>
          <w:sz w:val="26"/>
          <w:szCs w:val="26"/>
        </w:rPr>
        <w:t>3) перевозка грунта, мусора, сыпучих, пылящих строительных материалов, в том числе бетонорастворных смесей, а также грузов, легкой тары, листвы, предотвращающим загрязнение дорог.</w:t>
      </w:r>
    </w:p>
    <w:p w:rsidR="00C66313" w:rsidRPr="00A70EB0" w:rsidRDefault="00C66313" w:rsidP="00A348C5">
      <w:pPr>
        <w:pStyle w:val="ConsPlusNormal"/>
        <w:jc w:val="both"/>
        <w:rPr>
          <w:rFonts w:ascii="Times New Roman" w:hAnsi="Times New Roman" w:cs="Times New Roman"/>
          <w:sz w:val="26"/>
          <w:szCs w:val="26"/>
        </w:rPr>
      </w:pPr>
    </w:p>
    <w:p w:rsidR="00C66313" w:rsidRPr="00A70EB0" w:rsidRDefault="00C66313" w:rsidP="00A348C5">
      <w:pPr>
        <w:pStyle w:val="ConsPlusTitle"/>
        <w:jc w:val="center"/>
        <w:outlineLvl w:val="2"/>
        <w:rPr>
          <w:rFonts w:ascii="Times New Roman" w:hAnsi="Times New Roman" w:cs="Times New Roman"/>
          <w:color w:val="000000"/>
          <w:sz w:val="26"/>
          <w:szCs w:val="26"/>
        </w:rPr>
      </w:pPr>
      <w:r w:rsidRPr="00A70EB0">
        <w:rPr>
          <w:rFonts w:ascii="Times New Roman" w:hAnsi="Times New Roman" w:cs="Times New Roman"/>
          <w:color w:val="000000"/>
          <w:sz w:val="26"/>
          <w:szCs w:val="26"/>
        </w:rPr>
        <w:t>§ 7. Правила уборки и вывоза мусора с контейнерных площадок</w:t>
      </w:r>
    </w:p>
    <w:p w:rsidR="00C66313" w:rsidRPr="00A70EB0" w:rsidRDefault="00C66313" w:rsidP="00A348C5">
      <w:pPr>
        <w:pStyle w:val="ConsPlusNormal"/>
        <w:jc w:val="both"/>
        <w:rPr>
          <w:rFonts w:ascii="Times New Roman" w:hAnsi="Times New Roman" w:cs="Times New Roman"/>
          <w:color w:val="000000"/>
          <w:sz w:val="26"/>
          <w:szCs w:val="26"/>
        </w:rPr>
      </w:pPr>
    </w:p>
    <w:p w:rsidR="00C66313" w:rsidRPr="00A70EB0" w:rsidRDefault="00C66313" w:rsidP="00A348C5">
      <w:pPr>
        <w:pStyle w:val="ConsPlusTitle"/>
        <w:ind w:firstLine="540"/>
        <w:jc w:val="both"/>
        <w:outlineLvl w:val="3"/>
        <w:rPr>
          <w:rFonts w:ascii="Times New Roman" w:hAnsi="Times New Roman" w:cs="Times New Roman"/>
          <w:color w:val="000000"/>
          <w:sz w:val="26"/>
          <w:szCs w:val="26"/>
        </w:rPr>
      </w:pPr>
      <w:r w:rsidRPr="00A70EB0">
        <w:rPr>
          <w:rFonts w:ascii="Times New Roman" w:hAnsi="Times New Roman" w:cs="Times New Roman"/>
          <w:color w:val="000000"/>
          <w:sz w:val="26"/>
          <w:szCs w:val="26"/>
        </w:rPr>
        <w:t>Статья 60</w:t>
      </w:r>
    </w:p>
    <w:p w:rsidR="00C66313" w:rsidRPr="00A70EB0" w:rsidRDefault="00C66313" w:rsidP="00A348C5">
      <w:pPr>
        <w:pStyle w:val="ConsPlusNormal"/>
        <w:ind w:firstLine="540"/>
        <w:jc w:val="both"/>
        <w:rPr>
          <w:rFonts w:ascii="Times New Roman" w:hAnsi="Times New Roman" w:cs="Times New Roman"/>
          <w:color w:val="000000"/>
          <w:sz w:val="26"/>
          <w:szCs w:val="26"/>
        </w:rPr>
      </w:pPr>
      <w:r w:rsidRPr="00A70EB0">
        <w:rPr>
          <w:rFonts w:ascii="Times New Roman" w:hAnsi="Times New Roman" w:cs="Times New Roman"/>
          <w:color w:val="000000"/>
          <w:sz w:val="26"/>
          <w:szCs w:val="26"/>
        </w:rPr>
        <w:t>1. Вывоз отходов из контейнеров, бункеров производится с периодичностью, исключающей их переполнение и засорение контейнерных площадок, на которых они размещены, в соответствии с требованиями, установленными государственными санитарно-эпидемиологическими правилами.</w:t>
      </w:r>
    </w:p>
    <w:p w:rsidR="00C66313" w:rsidRPr="00A70EB0" w:rsidRDefault="00C66313" w:rsidP="00A348C5">
      <w:pPr>
        <w:pStyle w:val="ConsPlusNormal"/>
        <w:spacing w:before="200"/>
        <w:ind w:firstLine="540"/>
        <w:jc w:val="both"/>
        <w:rPr>
          <w:rFonts w:ascii="Times New Roman" w:hAnsi="Times New Roman" w:cs="Times New Roman"/>
          <w:color w:val="000000"/>
          <w:sz w:val="26"/>
          <w:szCs w:val="26"/>
        </w:rPr>
      </w:pPr>
      <w:r w:rsidRPr="00A70EB0">
        <w:rPr>
          <w:rFonts w:ascii="Times New Roman" w:hAnsi="Times New Roman" w:cs="Times New Roman"/>
          <w:color w:val="000000"/>
          <w:sz w:val="26"/>
          <w:szCs w:val="26"/>
        </w:rPr>
        <w:t>2. Организация удаления твердых коммунальных отходов из контейнеров, бункеров, организация содержания контейнеров, бункеров, а также погрузка твердых коммунальных отходов, в том числе уборка мест погрузки твердых коммунальных отходов, осуществляется региональным оператором по обращению с твердыми коммунальными отходами в соответствии с требованиями действующего законодательства в рамках заключенного им соглашения об организации деятельности по обращению с твердыми коммунальными отходами на территории Омской области.</w:t>
      </w:r>
    </w:p>
    <w:p w:rsidR="00BB28F4" w:rsidRPr="00A70EB0" w:rsidRDefault="00C66313" w:rsidP="00A70EB0">
      <w:pPr>
        <w:pStyle w:val="ConsPlusNormal"/>
        <w:spacing w:before="200"/>
        <w:ind w:firstLine="540"/>
        <w:jc w:val="both"/>
        <w:rPr>
          <w:rFonts w:ascii="Times New Roman" w:hAnsi="Times New Roman" w:cs="Times New Roman"/>
          <w:color w:val="000000"/>
          <w:sz w:val="26"/>
          <w:szCs w:val="26"/>
        </w:rPr>
      </w:pPr>
      <w:r w:rsidRPr="00A70EB0">
        <w:rPr>
          <w:rFonts w:ascii="Times New Roman" w:hAnsi="Times New Roman" w:cs="Times New Roman"/>
          <w:color w:val="000000"/>
          <w:sz w:val="26"/>
          <w:szCs w:val="26"/>
        </w:rPr>
        <w:t>Под региональным оператором по обращению с твердыми коммунальными отходами в настоящей статье понимается юридическое лицо, осуществляющее деятельность по сбору, транспортированию, обработке, утилизации, обезвреживанию, захоронению твердых коммунальных отходов,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C66313" w:rsidRPr="00A70EB0" w:rsidRDefault="00C66313" w:rsidP="00A348C5">
      <w:pPr>
        <w:pStyle w:val="ConsPlusTitle"/>
        <w:ind w:firstLine="540"/>
        <w:jc w:val="both"/>
        <w:outlineLvl w:val="3"/>
        <w:rPr>
          <w:rFonts w:ascii="Times New Roman" w:hAnsi="Times New Roman" w:cs="Times New Roman"/>
          <w:color w:val="000000"/>
          <w:sz w:val="26"/>
          <w:szCs w:val="26"/>
        </w:rPr>
      </w:pPr>
      <w:r w:rsidRPr="00A70EB0">
        <w:rPr>
          <w:rFonts w:ascii="Times New Roman" w:hAnsi="Times New Roman" w:cs="Times New Roman"/>
          <w:color w:val="000000"/>
          <w:sz w:val="26"/>
          <w:szCs w:val="26"/>
        </w:rPr>
        <w:t>Статья 61</w:t>
      </w:r>
    </w:p>
    <w:p w:rsidR="00C66313" w:rsidRPr="00A70EB0" w:rsidRDefault="00C66313" w:rsidP="00A348C5">
      <w:pPr>
        <w:pStyle w:val="ConsPlusNormal"/>
        <w:ind w:firstLine="540"/>
        <w:jc w:val="both"/>
        <w:rPr>
          <w:rFonts w:ascii="Times New Roman" w:hAnsi="Times New Roman" w:cs="Times New Roman"/>
          <w:color w:val="000000"/>
          <w:sz w:val="26"/>
          <w:szCs w:val="26"/>
        </w:rPr>
      </w:pPr>
      <w:r w:rsidRPr="00A70EB0">
        <w:rPr>
          <w:rFonts w:ascii="Times New Roman" w:hAnsi="Times New Roman" w:cs="Times New Roman"/>
          <w:color w:val="000000"/>
          <w:sz w:val="26"/>
          <w:szCs w:val="26"/>
        </w:rPr>
        <w:t>Уборка контейнерных площадок от высыпавшегося мусора и прилегающей по периметру к площадкам десятиметровой территории производится во время утренней уборки территории и обязательно после вывоза мусора с дальнейшим поддержанием чистоты в течение рабочего дня.</w:t>
      </w:r>
    </w:p>
    <w:p w:rsidR="00C66313" w:rsidRPr="00A70EB0" w:rsidRDefault="00C66313" w:rsidP="00A348C5">
      <w:pPr>
        <w:pStyle w:val="ConsPlusNormal"/>
        <w:jc w:val="both"/>
        <w:rPr>
          <w:rFonts w:ascii="Times New Roman" w:hAnsi="Times New Roman" w:cs="Times New Roman"/>
          <w:color w:val="000000"/>
          <w:sz w:val="26"/>
          <w:szCs w:val="26"/>
        </w:rPr>
      </w:pPr>
    </w:p>
    <w:p w:rsidR="00C66313" w:rsidRPr="00A70EB0" w:rsidRDefault="00C66313" w:rsidP="00A348C5">
      <w:pPr>
        <w:pStyle w:val="ConsPlusTitle"/>
        <w:jc w:val="center"/>
        <w:outlineLvl w:val="2"/>
        <w:rPr>
          <w:rFonts w:ascii="Times New Roman" w:hAnsi="Times New Roman" w:cs="Times New Roman"/>
          <w:sz w:val="26"/>
          <w:szCs w:val="26"/>
        </w:rPr>
      </w:pPr>
      <w:r w:rsidRPr="00A70EB0">
        <w:rPr>
          <w:rFonts w:ascii="Times New Roman" w:hAnsi="Times New Roman" w:cs="Times New Roman"/>
          <w:sz w:val="26"/>
          <w:szCs w:val="26"/>
        </w:rPr>
        <w:t>§ 8. Правила содержания прилегающих территорий и подъездных</w:t>
      </w:r>
    </w:p>
    <w:p w:rsidR="00C66313" w:rsidRPr="00A70EB0" w:rsidRDefault="00C66313" w:rsidP="00BB28F4">
      <w:pPr>
        <w:pStyle w:val="ConsPlusTitle"/>
        <w:jc w:val="center"/>
        <w:rPr>
          <w:rFonts w:ascii="Times New Roman" w:hAnsi="Times New Roman" w:cs="Times New Roman"/>
          <w:sz w:val="26"/>
          <w:szCs w:val="26"/>
        </w:rPr>
      </w:pPr>
      <w:r w:rsidRPr="00A70EB0">
        <w:rPr>
          <w:rFonts w:ascii="Times New Roman" w:hAnsi="Times New Roman" w:cs="Times New Roman"/>
          <w:sz w:val="26"/>
          <w:szCs w:val="26"/>
        </w:rPr>
        <w:t>путей к строительным площадкам</w:t>
      </w:r>
      <w:r w:rsidR="00BB28F4" w:rsidRPr="00A70EB0">
        <w:rPr>
          <w:rFonts w:ascii="Times New Roman" w:hAnsi="Times New Roman" w:cs="Times New Roman"/>
          <w:sz w:val="26"/>
          <w:szCs w:val="26"/>
        </w:rPr>
        <w:t>.</w:t>
      </w:r>
    </w:p>
    <w:p w:rsidR="00C66313" w:rsidRPr="00A70EB0" w:rsidRDefault="00C66313" w:rsidP="00A348C5">
      <w:pPr>
        <w:pStyle w:val="ConsPlusTitle"/>
        <w:ind w:firstLine="540"/>
        <w:jc w:val="both"/>
        <w:outlineLvl w:val="3"/>
        <w:rPr>
          <w:rFonts w:ascii="Times New Roman" w:hAnsi="Times New Roman" w:cs="Times New Roman"/>
          <w:sz w:val="26"/>
          <w:szCs w:val="26"/>
        </w:rPr>
      </w:pPr>
      <w:r w:rsidRPr="00A70EB0">
        <w:rPr>
          <w:rFonts w:ascii="Times New Roman" w:hAnsi="Times New Roman" w:cs="Times New Roman"/>
          <w:sz w:val="26"/>
          <w:szCs w:val="26"/>
        </w:rPr>
        <w:t>Статья 62</w:t>
      </w:r>
    </w:p>
    <w:p w:rsidR="00C66313" w:rsidRPr="00A70EB0" w:rsidRDefault="00C66313" w:rsidP="00F21B42">
      <w:pPr>
        <w:pStyle w:val="a6"/>
        <w:rPr>
          <w:rFonts w:ascii="Times New Roman" w:hAnsi="Times New Roman" w:cs="Times New Roman"/>
          <w:sz w:val="26"/>
          <w:szCs w:val="26"/>
        </w:rPr>
      </w:pPr>
      <w:r w:rsidRPr="00A70EB0">
        <w:rPr>
          <w:rFonts w:ascii="Times New Roman" w:hAnsi="Times New Roman" w:cs="Times New Roman"/>
          <w:sz w:val="26"/>
          <w:szCs w:val="26"/>
        </w:rPr>
        <w:t>1. Территория строительной площадки по всему периметру ограждается сплошным</w:t>
      </w:r>
      <w:r w:rsidR="00860B9F" w:rsidRPr="00A70EB0">
        <w:rPr>
          <w:rFonts w:ascii="Times New Roman" w:hAnsi="Times New Roman" w:cs="Times New Roman"/>
          <w:sz w:val="26"/>
          <w:szCs w:val="26"/>
        </w:rPr>
        <w:t xml:space="preserve"> </w:t>
      </w:r>
      <w:r w:rsidRPr="00A70EB0">
        <w:rPr>
          <w:rFonts w:ascii="Times New Roman" w:hAnsi="Times New Roman" w:cs="Times New Roman"/>
          <w:sz w:val="26"/>
          <w:szCs w:val="26"/>
        </w:rPr>
        <w:t>забором.</w:t>
      </w:r>
    </w:p>
    <w:p w:rsidR="00C66313" w:rsidRPr="00A70EB0" w:rsidRDefault="00C66313" w:rsidP="00F21B42">
      <w:pPr>
        <w:pStyle w:val="a6"/>
        <w:rPr>
          <w:rFonts w:ascii="Times New Roman" w:hAnsi="Times New Roman" w:cs="Times New Roman"/>
          <w:sz w:val="26"/>
          <w:szCs w:val="26"/>
        </w:rPr>
      </w:pPr>
      <w:r w:rsidRPr="00A70EB0">
        <w:rPr>
          <w:rFonts w:ascii="Times New Roman" w:hAnsi="Times New Roman" w:cs="Times New Roman"/>
          <w:sz w:val="26"/>
          <w:szCs w:val="26"/>
        </w:rPr>
        <w:t>Забор должен содержаться в чистоте и исправном техническом состоянии.</w:t>
      </w:r>
    </w:p>
    <w:p w:rsidR="0025016D" w:rsidRPr="00A70EB0" w:rsidRDefault="00C66313" w:rsidP="00F21B42">
      <w:pPr>
        <w:pStyle w:val="a6"/>
        <w:rPr>
          <w:rFonts w:ascii="Times New Roman" w:hAnsi="Times New Roman" w:cs="Times New Roman"/>
          <w:sz w:val="26"/>
          <w:szCs w:val="26"/>
        </w:rPr>
      </w:pPr>
      <w:r w:rsidRPr="00A70EB0">
        <w:rPr>
          <w:rFonts w:ascii="Times New Roman" w:hAnsi="Times New Roman" w:cs="Times New Roman"/>
          <w:sz w:val="26"/>
          <w:szCs w:val="26"/>
        </w:rPr>
        <w:t>2. Покраска забора осуществляется по мере необходимости, но не реже одного раза в год.</w:t>
      </w:r>
    </w:p>
    <w:p w:rsidR="00C66313" w:rsidRPr="00A70EB0" w:rsidRDefault="00C66313" w:rsidP="00F21B42">
      <w:pPr>
        <w:pStyle w:val="a6"/>
        <w:rPr>
          <w:rFonts w:ascii="Times New Roman" w:hAnsi="Times New Roman" w:cs="Times New Roman"/>
          <w:sz w:val="26"/>
          <w:szCs w:val="26"/>
        </w:rPr>
      </w:pPr>
      <w:r w:rsidRPr="00A70EB0">
        <w:rPr>
          <w:rFonts w:ascii="Times New Roman" w:hAnsi="Times New Roman" w:cs="Times New Roman"/>
          <w:sz w:val="26"/>
          <w:szCs w:val="26"/>
        </w:rPr>
        <w:t>3. Вдоль ограждения строительной площадки сохраняются существовавшие пешеходные коммуникации путем устройства тротуаров с твердым покрытием шириной не менее 1,5 метра, с защитными экранами, устанавливаемыми со стороны движения транспорта, высотой не менее 1,1 метра и козырьком на ширину тротуара. На элементах и деталях ограждений не допускается наличие острых кромок, заусенцев и неровностей, которые могут стать причиной травматизма.</w:t>
      </w:r>
    </w:p>
    <w:p w:rsidR="00C66313" w:rsidRPr="00A70EB0" w:rsidRDefault="00C66313" w:rsidP="00F21B42">
      <w:pPr>
        <w:pStyle w:val="a6"/>
        <w:rPr>
          <w:rFonts w:ascii="Times New Roman" w:hAnsi="Times New Roman" w:cs="Times New Roman"/>
          <w:sz w:val="26"/>
          <w:szCs w:val="26"/>
        </w:rPr>
      </w:pPr>
      <w:r w:rsidRPr="00A70EB0">
        <w:rPr>
          <w:rFonts w:ascii="Times New Roman" w:hAnsi="Times New Roman" w:cs="Times New Roman"/>
          <w:sz w:val="26"/>
          <w:szCs w:val="26"/>
        </w:rPr>
        <w:lastRenderedPageBreak/>
        <w:t>4. При въезде на строительную площадку устанавливается информационный щит высотой 1,6 - 2 метра, длиной 1,2 - 1,5 метра или размером, равным панели ограждения.</w:t>
      </w:r>
    </w:p>
    <w:p w:rsidR="00C66313" w:rsidRPr="00A70EB0" w:rsidRDefault="00C66313" w:rsidP="00A348C5">
      <w:pPr>
        <w:pStyle w:val="ConsPlusNormal"/>
        <w:spacing w:before="200"/>
        <w:ind w:firstLine="540"/>
        <w:jc w:val="both"/>
        <w:rPr>
          <w:rFonts w:ascii="Times New Roman" w:hAnsi="Times New Roman" w:cs="Times New Roman"/>
          <w:sz w:val="26"/>
          <w:szCs w:val="26"/>
        </w:rPr>
      </w:pPr>
      <w:r w:rsidRPr="00A70EB0">
        <w:rPr>
          <w:rFonts w:ascii="Times New Roman" w:hAnsi="Times New Roman" w:cs="Times New Roman"/>
          <w:sz w:val="26"/>
          <w:szCs w:val="26"/>
        </w:rPr>
        <w:t>На информационном щите должна содержаться следующая информация:</w:t>
      </w:r>
    </w:p>
    <w:p w:rsidR="00C66313" w:rsidRPr="00A70EB0" w:rsidRDefault="00C66313" w:rsidP="00F21B42">
      <w:pPr>
        <w:pStyle w:val="a6"/>
        <w:rPr>
          <w:rFonts w:ascii="Times New Roman" w:hAnsi="Times New Roman" w:cs="Times New Roman"/>
          <w:sz w:val="26"/>
          <w:szCs w:val="26"/>
        </w:rPr>
      </w:pPr>
      <w:r w:rsidRPr="00A70EB0">
        <w:rPr>
          <w:rFonts w:ascii="Times New Roman" w:hAnsi="Times New Roman" w:cs="Times New Roman"/>
          <w:sz w:val="26"/>
          <w:szCs w:val="26"/>
        </w:rPr>
        <w:t>а) наименование объекта;</w:t>
      </w:r>
    </w:p>
    <w:p w:rsidR="00C66313" w:rsidRPr="00A70EB0" w:rsidRDefault="00C66313" w:rsidP="00F21B42">
      <w:pPr>
        <w:pStyle w:val="a6"/>
        <w:rPr>
          <w:rFonts w:ascii="Times New Roman" w:hAnsi="Times New Roman" w:cs="Times New Roman"/>
          <w:sz w:val="26"/>
          <w:szCs w:val="26"/>
        </w:rPr>
      </w:pPr>
      <w:r w:rsidRPr="00A70EB0">
        <w:rPr>
          <w:rFonts w:ascii="Times New Roman" w:hAnsi="Times New Roman" w:cs="Times New Roman"/>
          <w:sz w:val="26"/>
          <w:szCs w:val="26"/>
        </w:rPr>
        <w:t>б) 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C66313" w:rsidRPr="00A70EB0" w:rsidRDefault="00C66313" w:rsidP="00F21B42">
      <w:pPr>
        <w:pStyle w:val="a6"/>
        <w:rPr>
          <w:rFonts w:ascii="Times New Roman" w:hAnsi="Times New Roman" w:cs="Times New Roman"/>
          <w:sz w:val="26"/>
          <w:szCs w:val="26"/>
        </w:rPr>
      </w:pPr>
      <w:r w:rsidRPr="00A70EB0">
        <w:rPr>
          <w:rFonts w:ascii="Times New Roman" w:hAnsi="Times New Roman" w:cs="Times New Roman"/>
          <w:sz w:val="26"/>
          <w:szCs w:val="26"/>
        </w:rPr>
        <w:t>в) фамилия, имя, отчество ответственного за производство работ на объекте, его телефон;</w:t>
      </w:r>
    </w:p>
    <w:p w:rsidR="00C66313" w:rsidRPr="00A70EB0" w:rsidRDefault="00C66313" w:rsidP="00F21B42">
      <w:pPr>
        <w:pStyle w:val="a6"/>
        <w:rPr>
          <w:rFonts w:ascii="Times New Roman" w:hAnsi="Times New Roman" w:cs="Times New Roman"/>
          <w:sz w:val="26"/>
          <w:szCs w:val="26"/>
        </w:rPr>
      </w:pPr>
      <w:r w:rsidRPr="00A70EB0">
        <w:rPr>
          <w:rFonts w:ascii="Times New Roman" w:hAnsi="Times New Roman" w:cs="Times New Roman"/>
          <w:sz w:val="26"/>
          <w:szCs w:val="26"/>
        </w:rPr>
        <w:t>г) предполагаемые сроки строительства объекта (начало, окончание);</w:t>
      </w:r>
    </w:p>
    <w:p w:rsidR="00C66313" w:rsidRPr="00A70EB0" w:rsidRDefault="00C66313" w:rsidP="00F21B42">
      <w:pPr>
        <w:pStyle w:val="a6"/>
        <w:rPr>
          <w:rFonts w:ascii="Times New Roman" w:hAnsi="Times New Roman" w:cs="Times New Roman"/>
          <w:sz w:val="26"/>
          <w:szCs w:val="26"/>
        </w:rPr>
      </w:pPr>
      <w:r w:rsidRPr="00A70EB0">
        <w:rPr>
          <w:rFonts w:ascii="Times New Roman" w:hAnsi="Times New Roman" w:cs="Times New Roman"/>
          <w:sz w:val="26"/>
          <w:szCs w:val="26"/>
        </w:rPr>
        <w:t>д) цветное изображение объекта (2/3 высоты щита);</w:t>
      </w:r>
    </w:p>
    <w:p w:rsidR="00C66313" w:rsidRPr="00A70EB0" w:rsidRDefault="00C66313" w:rsidP="00F21B42">
      <w:pPr>
        <w:pStyle w:val="a6"/>
        <w:rPr>
          <w:rFonts w:ascii="Times New Roman" w:hAnsi="Times New Roman" w:cs="Times New Roman"/>
          <w:sz w:val="26"/>
          <w:szCs w:val="26"/>
        </w:rPr>
      </w:pPr>
      <w:r w:rsidRPr="00A70EB0">
        <w:rPr>
          <w:rFonts w:ascii="Times New Roman" w:hAnsi="Times New Roman" w:cs="Times New Roman"/>
          <w:sz w:val="26"/>
          <w:szCs w:val="26"/>
        </w:rPr>
        <w:t>е) реквизиты разрешения на строительство.</w:t>
      </w:r>
    </w:p>
    <w:p w:rsidR="00C66313" w:rsidRPr="00A70EB0" w:rsidRDefault="00C66313" w:rsidP="00F21B42">
      <w:pPr>
        <w:pStyle w:val="a6"/>
        <w:rPr>
          <w:rFonts w:ascii="Times New Roman" w:hAnsi="Times New Roman" w:cs="Times New Roman"/>
          <w:sz w:val="26"/>
          <w:szCs w:val="26"/>
        </w:rPr>
      </w:pPr>
      <w:r w:rsidRPr="00A70EB0">
        <w:rPr>
          <w:rFonts w:ascii="Times New Roman" w:hAnsi="Times New Roman" w:cs="Times New Roman"/>
          <w:sz w:val="26"/>
          <w:szCs w:val="26"/>
        </w:rPr>
        <w:t>Информационный щит должен хорошо просматриваться, обеспечиваться подсветкой, своевременно очищаться от грязи, информация на нем должна быть четкой, легко читаемой и достоверной. При установке информационного щита обеспечивается его устойчивость к внешним воздействиям.</w:t>
      </w:r>
    </w:p>
    <w:p w:rsidR="00C66313" w:rsidRPr="00A70EB0" w:rsidRDefault="00C66313" w:rsidP="00A348C5">
      <w:pPr>
        <w:pStyle w:val="ConsPlusNormal"/>
        <w:spacing w:before="200"/>
        <w:ind w:firstLine="540"/>
        <w:jc w:val="both"/>
        <w:rPr>
          <w:rFonts w:ascii="Times New Roman" w:hAnsi="Times New Roman" w:cs="Times New Roman"/>
          <w:sz w:val="26"/>
          <w:szCs w:val="26"/>
        </w:rPr>
      </w:pPr>
      <w:r w:rsidRPr="00A70EB0">
        <w:rPr>
          <w:rFonts w:ascii="Times New Roman" w:hAnsi="Times New Roman" w:cs="Times New Roman"/>
          <w:sz w:val="26"/>
          <w:szCs w:val="26"/>
        </w:rPr>
        <w:t>5. Обязанность по содержанию ограждения в надлежащем состоянии возлагается на лицо, осуществляющее строительство (застройщика либо привлекаемое застройщиком или заказчиком на основании договора физическое или юридическое лицо).</w:t>
      </w:r>
    </w:p>
    <w:p w:rsidR="00C66313" w:rsidRPr="00A70EB0" w:rsidRDefault="00C66313" w:rsidP="00A348C5">
      <w:pPr>
        <w:pStyle w:val="ConsPlusTitle"/>
        <w:ind w:firstLine="540"/>
        <w:jc w:val="both"/>
        <w:outlineLvl w:val="3"/>
        <w:rPr>
          <w:rFonts w:ascii="Times New Roman" w:hAnsi="Times New Roman" w:cs="Times New Roman"/>
          <w:sz w:val="26"/>
          <w:szCs w:val="26"/>
        </w:rPr>
      </w:pPr>
      <w:r w:rsidRPr="00A70EB0">
        <w:rPr>
          <w:rFonts w:ascii="Times New Roman" w:hAnsi="Times New Roman" w:cs="Times New Roman"/>
          <w:sz w:val="26"/>
          <w:szCs w:val="26"/>
        </w:rPr>
        <w:t>Статья 63</w:t>
      </w:r>
    </w:p>
    <w:p w:rsidR="00C66313" w:rsidRPr="00A70EB0" w:rsidRDefault="00C66313" w:rsidP="00A348C5">
      <w:pPr>
        <w:pStyle w:val="ConsPlusNormal"/>
        <w:ind w:firstLine="540"/>
        <w:jc w:val="both"/>
        <w:rPr>
          <w:rFonts w:ascii="Times New Roman" w:hAnsi="Times New Roman" w:cs="Times New Roman"/>
          <w:sz w:val="26"/>
          <w:szCs w:val="26"/>
        </w:rPr>
      </w:pPr>
      <w:r w:rsidRPr="00A70EB0">
        <w:rPr>
          <w:rFonts w:ascii="Times New Roman" w:hAnsi="Times New Roman" w:cs="Times New Roman"/>
          <w:sz w:val="26"/>
          <w:szCs w:val="26"/>
        </w:rPr>
        <w:t>1. Въезды (выезды) со строительной площадки должны выходить, как правило, на второстепенные дороги.</w:t>
      </w:r>
    </w:p>
    <w:p w:rsidR="00C66313" w:rsidRPr="00A70EB0" w:rsidRDefault="00C66313" w:rsidP="00A348C5">
      <w:pPr>
        <w:pStyle w:val="ConsPlusNormal"/>
        <w:spacing w:before="200"/>
        <w:ind w:firstLine="540"/>
        <w:jc w:val="both"/>
        <w:rPr>
          <w:rFonts w:ascii="Times New Roman" w:hAnsi="Times New Roman" w:cs="Times New Roman"/>
          <w:sz w:val="26"/>
          <w:szCs w:val="26"/>
        </w:rPr>
      </w:pPr>
      <w:r w:rsidRPr="00A70EB0">
        <w:rPr>
          <w:rFonts w:ascii="Times New Roman" w:hAnsi="Times New Roman" w:cs="Times New Roman"/>
          <w:sz w:val="26"/>
          <w:szCs w:val="26"/>
        </w:rPr>
        <w:t>2. Для движения автомобильного транспорта территория строительной площадки, въезды (выезды) на строительную площадку оборудуются твердым покрытием, при отсутствии твердого покрытия подъезда к строительной площадке выполняется устройство временных подъездных путей из железобетонных дорожных плит на период строительства с обеспечением выезда на существующие автомобильные дороги с твердым покрытием.</w:t>
      </w:r>
    </w:p>
    <w:p w:rsidR="00C66313" w:rsidRPr="00A70EB0" w:rsidRDefault="00C66313" w:rsidP="00A348C5">
      <w:pPr>
        <w:pStyle w:val="ConsPlusNormal"/>
        <w:spacing w:before="200"/>
        <w:ind w:firstLine="540"/>
        <w:jc w:val="both"/>
        <w:rPr>
          <w:rFonts w:ascii="Times New Roman" w:hAnsi="Times New Roman" w:cs="Times New Roman"/>
          <w:sz w:val="26"/>
          <w:szCs w:val="26"/>
        </w:rPr>
      </w:pPr>
      <w:r w:rsidRPr="00A70EB0">
        <w:rPr>
          <w:rFonts w:ascii="Times New Roman" w:hAnsi="Times New Roman" w:cs="Times New Roman"/>
          <w:sz w:val="26"/>
          <w:szCs w:val="26"/>
        </w:rPr>
        <w:t>3. Уборка твердого покрытия мест выезда (въезда) с территории строительной площадки в период летней уборки от грязи, бетонной смеси, а в период зимней уборки от снега, уплотненного снега, снежно-ледяных образований, в том числе наледи, осуществляется полностью до усовершенствованного покрытия.</w:t>
      </w:r>
    </w:p>
    <w:p w:rsidR="00C66313" w:rsidRPr="00564BD4" w:rsidRDefault="00C66313" w:rsidP="00A348C5">
      <w:pPr>
        <w:pStyle w:val="ConsPlusTitle"/>
        <w:ind w:firstLine="540"/>
        <w:jc w:val="both"/>
        <w:outlineLvl w:val="3"/>
        <w:rPr>
          <w:rFonts w:ascii="Times New Roman" w:hAnsi="Times New Roman" w:cs="Times New Roman"/>
          <w:sz w:val="26"/>
          <w:szCs w:val="26"/>
        </w:rPr>
      </w:pPr>
      <w:r w:rsidRPr="00564BD4">
        <w:rPr>
          <w:rFonts w:ascii="Times New Roman" w:hAnsi="Times New Roman" w:cs="Times New Roman"/>
          <w:sz w:val="26"/>
          <w:szCs w:val="26"/>
        </w:rPr>
        <w:t>Статья 64</w:t>
      </w:r>
    </w:p>
    <w:p w:rsidR="00C66313" w:rsidRPr="00564BD4" w:rsidRDefault="00C66313" w:rsidP="00A348C5">
      <w:pPr>
        <w:pStyle w:val="ConsPlusNormal"/>
        <w:ind w:firstLine="540"/>
        <w:jc w:val="both"/>
        <w:rPr>
          <w:rFonts w:ascii="Times New Roman" w:hAnsi="Times New Roman" w:cs="Times New Roman"/>
          <w:sz w:val="26"/>
          <w:szCs w:val="26"/>
        </w:rPr>
      </w:pPr>
      <w:r w:rsidRPr="00564BD4">
        <w:rPr>
          <w:rFonts w:ascii="Times New Roman" w:hAnsi="Times New Roman" w:cs="Times New Roman"/>
          <w:sz w:val="26"/>
          <w:szCs w:val="26"/>
        </w:rPr>
        <w:t>1. На период капитального строительства заказчик работ обязан организовать уборку участка дороги до 150 метров в обе стороны от въезда (выезда) на строительную площадку.</w:t>
      </w:r>
    </w:p>
    <w:p w:rsidR="00C66313" w:rsidRPr="00564BD4" w:rsidRDefault="00C66313" w:rsidP="00A348C5">
      <w:pPr>
        <w:pStyle w:val="ConsPlusNormal"/>
        <w:spacing w:before="200"/>
        <w:ind w:firstLine="540"/>
        <w:jc w:val="both"/>
        <w:rPr>
          <w:rFonts w:ascii="Times New Roman" w:hAnsi="Times New Roman" w:cs="Times New Roman"/>
          <w:sz w:val="26"/>
          <w:szCs w:val="26"/>
        </w:rPr>
      </w:pPr>
      <w:r w:rsidRPr="00564BD4">
        <w:rPr>
          <w:rFonts w:ascii="Times New Roman" w:hAnsi="Times New Roman" w:cs="Times New Roman"/>
          <w:sz w:val="26"/>
          <w:szCs w:val="26"/>
        </w:rPr>
        <w:t>2. Уборка дороги от грязи, выносимой колесами автомобильного транспорта, выезжающего со строительной площадки, а также мусора, проводится ежедневно.</w:t>
      </w:r>
    </w:p>
    <w:p w:rsidR="00C66313" w:rsidRPr="00564BD4" w:rsidRDefault="00C66313" w:rsidP="00A348C5">
      <w:pPr>
        <w:pStyle w:val="ConsPlusTitle"/>
        <w:ind w:firstLine="540"/>
        <w:jc w:val="both"/>
        <w:outlineLvl w:val="3"/>
        <w:rPr>
          <w:rFonts w:ascii="Times New Roman" w:hAnsi="Times New Roman" w:cs="Times New Roman"/>
          <w:sz w:val="26"/>
          <w:szCs w:val="26"/>
        </w:rPr>
      </w:pPr>
      <w:r w:rsidRPr="00564BD4">
        <w:rPr>
          <w:rFonts w:ascii="Times New Roman" w:hAnsi="Times New Roman" w:cs="Times New Roman"/>
          <w:sz w:val="26"/>
          <w:szCs w:val="26"/>
        </w:rPr>
        <w:t>Статья 65</w:t>
      </w:r>
    </w:p>
    <w:p w:rsidR="0025016D" w:rsidRPr="00564BD4" w:rsidRDefault="00C66313" w:rsidP="00A70EB0">
      <w:pPr>
        <w:pStyle w:val="ConsPlusNormal"/>
        <w:ind w:firstLine="540"/>
        <w:jc w:val="both"/>
        <w:rPr>
          <w:rFonts w:ascii="Times New Roman" w:hAnsi="Times New Roman" w:cs="Times New Roman"/>
          <w:color w:val="000000"/>
          <w:sz w:val="26"/>
          <w:szCs w:val="26"/>
        </w:rPr>
      </w:pPr>
      <w:r w:rsidRPr="00564BD4">
        <w:rPr>
          <w:rFonts w:ascii="Times New Roman" w:hAnsi="Times New Roman" w:cs="Times New Roman"/>
          <w:sz w:val="26"/>
          <w:szCs w:val="26"/>
        </w:rPr>
        <w:t xml:space="preserve">На период проведения капитального строительства для складирования и хранения строительных материалов, оборудования, грунта, тары вне территории строительной площадки определяются специальные места, которые дополнительно ограждаются в соответствии с </w:t>
      </w:r>
      <w:r w:rsidRPr="00564BD4">
        <w:rPr>
          <w:rFonts w:ascii="Times New Roman" w:hAnsi="Times New Roman" w:cs="Times New Roman"/>
          <w:color w:val="000000"/>
          <w:sz w:val="26"/>
          <w:szCs w:val="26"/>
        </w:rPr>
        <w:t>настоящим Решением.</w:t>
      </w:r>
    </w:p>
    <w:p w:rsidR="0025016D" w:rsidRPr="00564BD4" w:rsidRDefault="00C66313" w:rsidP="0025016D">
      <w:pPr>
        <w:pStyle w:val="ConsPlusTitle"/>
        <w:ind w:firstLine="540"/>
        <w:jc w:val="both"/>
        <w:outlineLvl w:val="3"/>
        <w:rPr>
          <w:rFonts w:ascii="Times New Roman" w:hAnsi="Times New Roman" w:cs="Times New Roman"/>
          <w:sz w:val="26"/>
          <w:szCs w:val="26"/>
        </w:rPr>
      </w:pPr>
      <w:r w:rsidRPr="00564BD4">
        <w:rPr>
          <w:rFonts w:ascii="Times New Roman" w:hAnsi="Times New Roman" w:cs="Times New Roman"/>
          <w:sz w:val="26"/>
          <w:szCs w:val="26"/>
        </w:rPr>
        <w:t>Статья 66</w:t>
      </w:r>
    </w:p>
    <w:p w:rsidR="00C66313" w:rsidRPr="00564BD4" w:rsidRDefault="00C66313" w:rsidP="00A348C5">
      <w:pPr>
        <w:pStyle w:val="ConsPlusNormal"/>
        <w:ind w:firstLine="540"/>
        <w:jc w:val="both"/>
        <w:rPr>
          <w:rFonts w:ascii="Times New Roman" w:hAnsi="Times New Roman" w:cs="Times New Roman"/>
          <w:sz w:val="26"/>
          <w:szCs w:val="26"/>
        </w:rPr>
      </w:pPr>
      <w:r w:rsidRPr="00564BD4">
        <w:rPr>
          <w:rFonts w:ascii="Times New Roman" w:hAnsi="Times New Roman" w:cs="Times New Roman"/>
          <w:sz w:val="26"/>
          <w:szCs w:val="26"/>
        </w:rPr>
        <w:t>Места и порядок складирования грунта, в том числе растительного, разработанного (вынутого) при проведении земляных работ по устройству котлованов под объекты капитального строительства, определяются Администрацией Уленкульского сельского поселения.</w:t>
      </w:r>
    </w:p>
    <w:p w:rsidR="00C66313" w:rsidRPr="00564BD4" w:rsidRDefault="00C66313" w:rsidP="00A348C5">
      <w:pPr>
        <w:pStyle w:val="ConsPlusTitle"/>
        <w:ind w:firstLine="540"/>
        <w:jc w:val="both"/>
        <w:outlineLvl w:val="3"/>
        <w:rPr>
          <w:rFonts w:ascii="Times New Roman" w:hAnsi="Times New Roman" w:cs="Times New Roman"/>
          <w:sz w:val="26"/>
          <w:szCs w:val="26"/>
        </w:rPr>
      </w:pPr>
      <w:r w:rsidRPr="00564BD4">
        <w:rPr>
          <w:rFonts w:ascii="Times New Roman" w:hAnsi="Times New Roman" w:cs="Times New Roman"/>
          <w:sz w:val="26"/>
          <w:szCs w:val="26"/>
        </w:rPr>
        <w:lastRenderedPageBreak/>
        <w:t>Статья 67</w:t>
      </w:r>
    </w:p>
    <w:p w:rsidR="00C66313" w:rsidRPr="00564BD4" w:rsidRDefault="00C66313" w:rsidP="00A348C5">
      <w:pPr>
        <w:pStyle w:val="ConsPlusNormal"/>
        <w:ind w:firstLine="540"/>
        <w:jc w:val="both"/>
        <w:rPr>
          <w:rFonts w:ascii="Times New Roman" w:hAnsi="Times New Roman" w:cs="Times New Roman"/>
          <w:sz w:val="26"/>
          <w:szCs w:val="26"/>
        </w:rPr>
      </w:pPr>
      <w:r w:rsidRPr="00564BD4">
        <w:rPr>
          <w:rFonts w:ascii="Times New Roman" w:hAnsi="Times New Roman" w:cs="Times New Roman"/>
          <w:sz w:val="26"/>
          <w:szCs w:val="26"/>
        </w:rPr>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C66313" w:rsidRPr="00564BD4" w:rsidRDefault="00C66313" w:rsidP="00A348C5">
      <w:pPr>
        <w:pStyle w:val="ConsPlusTitle"/>
        <w:ind w:firstLine="540"/>
        <w:jc w:val="both"/>
        <w:outlineLvl w:val="3"/>
        <w:rPr>
          <w:rFonts w:ascii="Times New Roman" w:hAnsi="Times New Roman" w:cs="Times New Roman"/>
          <w:sz w:val="26"/>
          <w:szCs w:val="26"/>
        </w:rPr>
      </w:pPr>
      <w:r w:rsidRPr="00564BD4">
        <w:rPr>
          <w:rFonts w:ascii="Times New Roman" w:hAnsi="Times New Roman" w:cs="Times New Roman"/>
          <w:sz w:val="26"/>
          <w:szCs w:val="26"/>
        </w:rPr>
        <w:t>Статья 68</w:t>
      </w:r>
    </w:p>
    <w:p w:rsidR="00C66313" w:rsidRPr="00564BD4" w:rsidRDefault="00C66313" w:rsidP="00A348C5">
      <w:pPr>
        <w:pStyle w:val="ConsPlusNormal"/>
        <w:ind w:firstLine="540"/>
        <w:jc w:val="both"/>
        <w:rPr>
          <w:rFonts w:ascii="Times New Roman" w:hAnsi="Times New Roman" w:cs="Times New Roman"/>
          <w:sz w:val="26"/>
          <w:szCs w:val="26"/>
        </w:rPr>
      </w:pPr>
      <w:r w:rsidRPr="00564BD4">
        <w:rPr>
          <w:rFonts w:ascii="Times New Roman" w:hAnsi="Times New Roman" w:cs="Times New Roman"/>
          <w:sz w:val="26"/>
          <w:szCs w:val="26"/>
        </w:rPr>
        <w:t>1. Все элементы благоустройства, поврежденные при производстве строительных работ, в том числе на прилегающей территории, а также поврежденные при производстве строительных работ участки подъездных путей с усовершенствованным покрытием на протяжении 150 метров в обе стороны от въезда (выезда) на строительную площадку подлежат восстановлению в полном объеме до момента сдачи объекта капитального строительства в эксплуатацию.</w:t>
      </w:r>
    </w:p>
    <w:p w:rsidR="00C66313" w:rsidRPr="00564BD4" w:rsidRDefault="00C66313" w:rsidP="00A348C5">
      <w:pPr>
        <w:pStyle w:val="ConsPlusTitle"/>
        <w:ind w:firstLine="540"/>
        <w:jc w:val="both"/>
        <w:outlineLvl w:val="3"/>
        <w:rPr>
          <w:rFonts w:ascii="Times New Roman" w:hAnsi="Times New Roman" w:cs="Times New Roman"/>
          <w:sz w:val="26"/>
          <w:szCs w:val="26"/>
        </w:rPr>
      </w:pPr>
      <w:r w:rsidRPr="00564BD4">
        <w:rPr>
          <w:rFonts w:ascii="Times New Roman" w:hAnsi="Times New Roman" w:cs="Times New Roman"/>
          <w:sz w:val="26"/>
          <w:szCs w:val="26"/>
        </w:rPr>
        <w:t>Статья 69</w:t>
      </w:r>
    </w:p>
    <w:p w:rsidR="00C66313" w:rsidRPr="00564BD4" w:rsidRDefault="00C66313" w:rsidP="00A348C5">
      <w:pPr>
        <w:pStyle w:val="ConsPlusNormal"/>
        <w:ind w:firstLine="540"/>
        <w:jc w:val="both"/>
        <w:rPr>
          <w:rFonts w:ascii="Times New Roman" w:hAnsi="Times New Roman" w:cs="Times New Roman"/>
          <w:sz w:val="26"/>
          <w:szCs w:val="26"/>
        </w:rPr>
      </w:pPr>
      <w:r w:rsidRPr="00564BD4">
        <w:rPr>
          <w:rFonts w:ascii="Times New Roman" w:hAnsi="Times New Roman" w:cs="Times New Roman"/>
          <w:sz w:val="26"/>
          <w:szCs w:val="26"/>
        </w:rPr>
        <w:t>Работы по установке ограждений, устройству твердого покрытия для движения автомобильного транспорта на территории строительной площадки и на въездах (выездах) с нее производятся после получения ордера или разрешения на производство работ на территории поселения.</w:t>
      </w:r>
    </w:p>
    <w:p w:rsidR="00C66313" w:rsidRPr="00564BD4" w:rsidRDefault="00C66313" w:rsidP="00A348C5">
      <w:pPr>
        <w:pStyle w:val="ConsPlusTitle"/>
        <w:ind w:firstLine="540"/>
        <w:jc w:val="both"/>
        <w:outlineLvl w:val="3"/>
        <w:rPr>
          <w:rFonts w:ascii="Times New Roman" w:hAnsi="Times New Roman" w:cs="Times New Roman"/>
          <w:sz w:val="26"/>
          <w:szCs w:val="26"/>
        </w:rPr>
      </w:pPr>
      <w:r w:rsidRPr="00564BD4">
        <w:rPr>
          <w:rFonts w:ascii="Times New Roman" w:hAnsi="Times New Roman" w:cs="Times New Roman"/>
          <w:sz w:val="26"/>
          <w:szCs w:val="26"/>
        </w:rPr>
        <w:t>Статья 70</w:t>
      </w:r>
    </w:p>
    <w:p w:rsidR="00C66313" w:rsidRPr="00564BD4" w:rsidRDefault="00C66313" w:rsidP="00A348C5">
      <w:pPr>
        <w:pStyle w:val="ConsPlusNormal"/>
        <w:ind w:firstLine="540"/>
        <w:jc w:val="both"/>
        <w:rPr>
          <w:rFonts w:ascii="Times New Roman" w:hAnsi="Times New Roman" w:cs="Times New Roman"/>
          <w:sz w:val="26"/>
          <w:szCs w:val="26"/>
        </w:rPr>
      </w:pPr>
      <w:r w:rsidRPr="00564BD4">
        <w:rPr>
          <w:rFonts w:ascii="Times New Roman" w:hAnsi="Times New Roman" w:cs="Times New Roman"/>
          <w:sz w:val="26"/>
          <w:szCs w:val="26"/>
        </w:rPr>
        <w:t>Ответственность за нарушения требований настоящего Решения при производстве работ по капитальному строительству возлагается на лицо, осуществляющее строительство (застройщика либо привлекаемое застройщиком или заказчиком на основании договора физическое или юридическое лицо).</w:t>
      </w:r>
    </w:p>
    <w:p w:rsidR="00C66313" w:rsidRPr="00564BD4" w:rsidRDefault="00C66313" w:rsidP="00A348C5">
      <w:pPr>
        <w:pStyle w:val="ConsPlusTitle"/>
        <w:ind w:firstLine="540"/>
        <w:jc w:val="both"/>
        <w:outlineLvl w:val="3"/>
        <w:rPr>
          <w:rFonts w:ascii="Times New Roman" w:hAnsi="Times New Roman" w:cs="Times New Roman"/>
          <w:sz w:val="24"/>
          <w:szCs w:val="24"/>
        </w:rPr>
      </w:pPr>
      <w:r w:rsidRPr="00564BD4">
        <w:rPr>
          <w:rFonts w:ascii="Times New Roman" w:hAnsi="Times New Roman" w:cs="Times New Roman"/>
          <w:sz w:val="24"/>
          <w:szCs w:val="24"/>
        </w:rPr>
        <w:t>Статья 71</w:t>
      </w:r>
    </w:p>
    <w:p w:rsidR="00C66313" w:rsidRPr="00564BD4" w:rsidRDefault="00C66313" w:rsidP="00A348C5">
      <w:pPr>
        <w:pStyle w:val="ConsPlusNormal"/>
        <w:ind w:firstLine="540"/>
        <w:jc w:val="both"/>
        <w:rPr>
          <w:rFonts w:ascii="Times New Roman" w:hAnsi="Times New Roman" w:cs="Times New Roman"/>
          <w:sz w:val="26"/>
          <w:szCs w:val="26"/>
        </w:rPr>
      </w:pPr>
      <w:r w:rsidRPr="00564BD4">
        <w:rPr>
          <w:rFonts w:ascii="Times New Roman" w:hAnsi="Times New Roman" w:cs="Times New Roman"/>
          <w:sz w:val="26"/>
          <w:szCs w:val="26"/>
        </w:rPr>
        <w:t>В период проведения капитального строительства обязанность по обеспечению сохранности дороги (в том числе дорожного покрытия), подходящей к въезду (выезду) на строительную площадку и по которой на строительную площадку проезжают большегрузные автомобили, возлагается на лицо, осуществляющее строительство (застройщика либо привлекаемое застройщиком или заказчиком на основании договора физическое или юридическое лицо).</w:t>
      </w:r>
    </w:p>
    <w:p w:rsidR="00C66313" w:rsidRPr="00564BD4" w:rsidRDefault="00C66313" w:rsidP="00A348C5">
      <w:pPr>
        <w:pStyle w:val="ConsPlusTitle"/>
        <w:ind w:firstLine="540"/>
        <w:jc w:val="both"/>
        <w:outlineLvl w:val="3"/>
        <w:rPr>
          <w:rFonts w:ascii="Times New Roman" w:hAnsi="Times New Roman" w:cs="Times New Roman"/>
          <w:sz w:val="26"/>
          <w:szCs w:val="26"/>
        </w:rPr>
      </w:pPr>
      <w:r w:rsidRPr="00564BD4">
        <w:rPr>
          <w:rFonts w:ascii="Times New Roman" w:hAnsi="Times New Roman" w:cs="Times New Roman"/>
          <w:sz w:val="26"/>
          <w:szCs w:val="26"/>
        </w:rPr>
        <w:t>Статья 72</w:t>
      </w:r>
    </w:p>
    <w:p w:rsidR="00C66313" w:rsidRPr="00564BD4" w:rsidRDefault="00C66313" w:rsidP="00A348C5">
      <w:pPr>
        <w:pStyle w:val="ConsPlusNormal"/>
        <w:ind w:firstLine="540"/>
        <w:jc w:val="both"/>
        <w:rPr>
          <w:rFonts w:ascii="Times New Roman" w:hAnsi="Times New Roman" w:cs="Times New Roman"/>
          <w:sz w:val="26"/>
          <w:szCs w:val="26"/>
        </w:rPr>
      </w:pPr>
      <w:r w:rsidRPr="00564BD4">
        <w:rPr>
          <w:rFonts w:ascii="Times New Roman" w:hAnsi="Times New Roman" w:cs="Times New Roman"/>
          <w:sz w:val="26"/>
          <w:szCs w:val="26"/>
        </w:rPr>
        <w:t>Запрещается:</w:t>
      </w:r>
    </w:p>
    <w:p w:rsidR="00564BD4" w:rsidRPr="00564BD4" w:rsidRDefault="00564BD4" w:rsidP="00A348C5">
      <w:pPr>
        <w:pStyle w:val="ConsPlusNormal"/>
        <w:ind w:firstLine="540"/>
        <w:jc w:val="both"/>
        <w:rPr>
          <w:rFonts w:ascii="Times New Roman" w:hAnsi="Times New Roman" w:cs="Times New Roman"/>
          <w:sz w:val="24"/>
          <w:szCs w:val="24"/>
        </w:rPr>
      </w:pP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1) выезд автомобильного транспорта со строительных площадок с неочищенными от грязи, бетонной смеси колесами и другими загрязненными механизмами на асфальтобетонные дороги, улицы и неблагоустроенные территории;</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3) размещение бытовок за пределами территории строительной площадки и вне специально отведенных мест;</w:t>
      </w:r>
    </w:p>
    <w:p w:rsidR="00C66313" w:rsidRPr="00BB28F4" w:rsidRDefault="00C66313" w:rsidP="00A70EB0">
      <w:pPr>
        <w:pStyle w:val="a6"/>
        <w:rPr>
          <w:rFonts w:ascii="Times New Roman" w:hAnsi="Times New Roman" w:cs="Times New Roman"/>
          <w:sz w:val="26"/>
          <w:szCs w:val="26"/>
        </w:rPr>
      </w:pPr>
      <w:r w:rsidRPr="00F21B42">
        <w:rPr>
          <w:rFonts w:ascii="Times New Roman" w:hAnsi="Times New Roman" w:cs="Times New Roman"/>
          <w:sz w:val="26"/>
          <w:szCs w:val="26"/>
        </w:rPr>
        <w:t>4) установка ограждений строительных площадок с занятием под эти цели тротуаров, газонов, дорог.</w:t>
      </w: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t>§ 9. Лица, ответственные за уборку прилегающих</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территорий</w:t>
      </w:r>
    </w:p>
    <w:p w:rsidR="00C66313" w:rsidRPr="003C2B5D" w:rsidRDefault="00C66313" w:rsidP="00A348C5">
      <w:pPr>
        <w:pStyle w:val="ConsPlusNormal"/>
        <w:jc w:val="both"/>
        <w:rPr>
          <w:rFonts w:ascii="Times New Roman" w:hAnsi="Times New Roman" w:cs="Times New Roman"/>
          <w:sz w:val="28"/>
          <w:szCs w:val="28"/>
        </w:rPr>
      </w:pPr>
    </w:p>
    <w:p w:rsidR="00C66313" w:rsidRPr="00BB28F4" w:rsidRDefault="00C66313" w:rsidP="00A348C5">
      <w:pPr>
        <w:pStyle w:val="ConsPlusTitle"/>
        <w:ind w:firstLine="540"/>
        <w:jc w:val="both"/>
        <w:outlineLvl w:val="3"/>
        <w:rPr>
          <w:rFonts w:ascii="Times New Roman" w:hAnsi="Times New Roman" w:cs="Times New Roman"/>
          <w:sz w:val="26"/>
          <w:szCs w:val="26"/>
        </w:rPr>
      </w:pPr>
      <w:bookmarkStart w:id="11" w:name="P734"/>
      <w:bookmarkEnd w:id="11"/>
      <w:r w:rsidRPr="00BB28F4">
        <w:rPr>
          <w:rFonts w:ascii="Times New Roman" w:hAnsi="Times New Roman" w:cs="Times New Roman"/>
          <w:sz w:val="26"/>
          <w:szCs w:val="26"/>
        </w:rPr>
        <w:t>Статья 73</w:t>
      </w:r>
    </w:p>
    <w:p w:rsidR="00C66313"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Обязанности по уборке и содержанию тротуаров и (или) пешеходных зон, расположенных вдоль улиц, дорог и проездов или отделенных от проезжей части улиц, дорог газоном и прилегающих к ограждениям набережных, к зданиям, возлагаются на организации, отвечающие за уборку и содержание проезжей части улиц, дорог, газонов, а в случае их отсутствия на Администрацию поселения.</w:t>
      </w:r>
    </w:p>
    <w:p w:rsidR="00A70EB0" w:rsidRDefault="00A70EB0" w:rsidP="00A348C5">
      <w:pPr>
        <w:pStyle w:val="ConsPlusNormal"/>
        <w:ind w:firstLine="540"/>
        <w:jc w:val="both"/>
        <w:rPr>
          <w:rFonts w:ascii="Times New Roman" w:hAnsi="Times New Roman" w:cs="Times New Roman"/>
          <w:sz w:val="26"/>
          <w:szCs w:val="26"/>
        </w:rPr>
      </w:pPr>
    </w:p>
    <w:p w:rsidR="00A70EB0" w:rsidRPr="00BB28F4" w:rsidRDefault="00A70EB0" w:rsidP="00A348C5">
      <w:pPr>
        <w:pStyle w:val="ConsPlusNormal"/>
        <w:ind w:firstLine="540"/>
        <w:jc w:val="both"/>
        <w:rPr>
          <w:rFonts w:ascii="Times New Roman" w:hAnsi="Times New Roman" w:cs="Times New Roman"/>
          <w:sz w:val="26"/>
          <w:szCs w:val="26"/>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lastRenderedPageBreak/>
        <w:t>Статья 74</w:t>
      </w:r>
    </w:p>
    <w:p w:rsidR="00C66313" w:rsidRPr="00BB28F4" w:rsidRDefault="00C66313" w:rsidP="00A348C5">
      <w:pPr>
        <w:pStyle w:val="ConsPlusNormal"/>
        <w:ind w:firstLine="540"/>
        <w:jc w:val="both"/>
        <w:rPr>
          <w:rFonts w:ascii="Times New Roman" w:hAnsi="Times New Roman" w:cs="Times New Roman"/>
          <w:sz w:val="26"/>
          <w:szCs w:val="26"/>
        </w:rPr>
      </w:pPr>
      <w:bookmarkStart w:id="12" w:name="P743"/>
      <w:bookmarkEnd w:id="12"/>
      <w:r w:rsidRPr="00BB28F4">
        <w:rPr>
          <w:rFonts w:ascii="Times New Roman" w:hAnsi="Times New Roman" w:cs="Times New Roman"/>
          <w:sz w:val="26"/>
          <w:szCs w:val="26"/>
        </w:rPr>
        <w:t>1. Обязанности по уборке и содержанию десятиметровой территории, прилегающей к границам занимаемых юридическими и (или) физическими лицами нежилых зданий, строений, к огражденным забором территориям, возлагаются на собственников указанных объектов.</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В случае если собственником имущества, указанного в части 1 настоящей статьи, такое имущество закреплено за иным лицом на праве хозяйственного ведения или оперативного управления, на такое лицо возлагается обязанность по уборке и содержанию десятиметровой территории, прилегающей к границам занимаемого им нежилого здания, строения, к огражденной забором территории.</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3. В случае если собственником имущества, указанного в </w:t>
      </w:r>
      <w:hyperlink w:anchor="P743">
        <w:r w:rsidRPr="00BB28F4">
          <w:rPr>
            <w:rFonts w:ascii="Times New Roman" w:hAnsi="Times New Roman" w:cs="Times New Roman"/>
            <w:color w:val="000000"/>
            <w:sz w:val="26"/>
            <w:szCs w:val="26"/>
          </w:rPr>
          <w:t>части 1</w:t>
        </w:r>
      </w:hyperlink>
      <w:r w:rsidRPr="00BB28F4">
        <w:rPr>
          <w:rFonts w:ascii="Times New Roman" w:hAnsi="Times New Roman" w:cs="Times New Roman"/>
          <w:sz w:val="26"/>
          <w:szCs w:val="26"/>
        </w:rPr>
        <w:t>настоящей статьи, в рамках финансового участия в содержании прилегающей территории с физическим или юридическим лицом заключен договор на уборку и содержание десятиметровой территории, прилегающей к границам нежилого здания, строения, к огражденной забором территории, то ответственность за ее уборку несет лицо, взявшее обязательство по содержанию прилегающей территории.</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75</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Обязанности по уборке территорий, прилегающих к нестационарным торговым объектам, в том числе подъездам к ним, на расстоянии десяти метров, к объектам организации общественного питания на расстоянии двадцати метров по периметру от занимаемой объектом территории, а со стороны дорог от объекта до проезжей части дороги, возлагаются на собственников указанных объектов.</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76</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Обязанности по уборке территорий, прилегающих к отдельно стоящим рекламным конструкциям, в радиусе пяти метров от рекламных конструкций, за исключением проезжей части дороги, возлагаются на собственников рекламных конструкций.</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77</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Обязанности по уборке и содержанию территорий автозаправочных станций, газозаправочных станций, автомоечных постов, шиномонтажных и авторемонтных мастерских, заправочных комплексов, въездов (выездов) с указанных объектов, а также по уборке прилегающей к ним пятидесятиметровой зоны возлагаются на собственников указанных объектов.</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78</w:t>
      </w:r>
    </w:p>
    <w:p w:rsidR="0025016D" w:rsidRDefault="00C66313" w:rsidP="00A70EB0">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Обязанности по уборке десятиметровой территории, прилегающей к территориям гаражных кооперативов, некоммерческих организаций, созданных для ведения садоводства и огородничества, несут указанные юридические лица.</w:t>
      </w:r>
    </w:p>
    <w:p w:rsidR="0025016D" w:rsidRPr="00BB28F4" w:rsidRDefault="0025016D" w:rsidP="00A348C5">
      <w:pPr>
        <w:pStyle w:val="ConsPlusNormal"/>
        <w:ind w:firstLine="540"/>
        <w:jc w:val="both"/>
        <w:rPr>
          <w:rFonts w:ascii="Times New Roman" w:hAnsi="Times New Roman" w:cs="Times New Roman"/>
          <w:sz w:val="26"/>
          <w:szCs w:val="26"/>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78.1</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Обязанности по уборке десятиметровой территории, прилегающей к гаражным боксам, не находящимся на территории гаражных кооперативов, несут лица, в собственности, хозяйственном ведении, оперативном управлении которых находятся гаражные боксы.</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79</w:t>
      </w:r>
    </w:p>
    <w:p w:rsidR="00C66313"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Обязанности по уборке и содержанию территорий платных и (или) бесплатных автостоянок, а также уборке десятиметровой территории, прилегающей к ограждениям указанных объектов, парковок возлагаются на собственников указанных объектов.</w:t>
      </w:r>
    </w:p>
    <w:p w:rsidR="00A70EB0" w:rsidRDefault="00A70EB0" w:rsidP="00A348C5">
      <w:pPr>
        <w:pStyle w:val="ConsPlusNormal"/>
        <w:ind w:firstLine="540"/>
        <w:jc w:val="both"/>
        <w:rPr>
          <w:rFonts w:ascii="Times New Roman" w:hAnsi="Times New Roman" w:cs="Times New Roman"/>
          <w:sz w:val="26"/>
          <w:szCs w:val="26"/>
        </w:rPr>
      </w:pPr>
    </w:p>
    <w:p w:rsidR="00A70EB0" w:rsidRDefault="00A70EB0" w:rsidP="00A348C5">
      <w:pPr>
        <w:pStyle w:val="ConsPlusNormal"/>
        <w:ind w:firstLine="540"/>
        <w:jc w:val="both"/>
        <w:rPr>
          <w:rFonts w:ascii="Times New Roman" w:hAnsi="Times New Roman" w:cs="Times New Roman"/>
          <w:sz w:val="26"/>
          <w:szCs w:val="26"/>
        </w:rPr>
      </w:pPr>
    </w:p>
    <w:p w:rsidR="00A70EB0" w:rsidRPr="00BB28F4" w:rsidRDefault="00A70EB0" w:rsidP="00A348C5">
      <w:pPr>
        <w:pStyle w:val="ConsPlusNormal"/>
        <w:ind w:firstLine="540"/>
        <w:jc w:val="both"/>
        <w:rPr>
          <w:rFonts w:ascii="Times New Roman" w:hAnsi="Times New Roman" w:cs="Times New Roman"/>
          <w:sz w:val="26"/>
          <w:szCs w:val="26"/>
        </w:rPr>
      </w:pPr>
    </w:p>
    <w:p w:rsidR="00C66313"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lastRenderedPageBreak/>
        <w:t>Статья 80</w:t>
      </w:r>
    </w:p>
    <w:p w:rsidR="00A70EB0" w:rsidRPr="00BB28F4" w:rsidRDefault="00A70EB0" w:rsidP="00A70EB0">
      <w:pPr>
        <w:pStyle w:val="ConsPlusTitle"/>
        <w:jc w:val="both"/>
        <w:outlineLvl w:val="3"/>
        <w:rPr>
          <w:rFonts w:ascii="Times New Roman" w:hAnsi="Times New Roman" w:cs="Times New Roman"/>
          <w:sz w:val="26"/>
          <w:szCs w:val="26"/>
        </w:rPr>
      </w:pP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На период строительства обязанности по уборке территории, прилегающей к объекту строительства или ограждению (забору) строительной площадки на расстоянии до проезжей части, но не более пятнадцати метров, в том числе и оборудованных проходов для пешеходов, возлагаются на лицо, осуществляющее строительство (застройщика либо привлекаемое застройщиком или заказчиком на основании договора физическое или юридическое лицо).</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81</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Обязанности по уборке и содержанию десятиметровой территории, прилегающей к индивидуальному жилому дому по периметру строения либо периметру огражденного участка земли до проезжей части дороги, но не более десяти метров, возлагаются на собственника индивидуального жилого дома и (или) земельного участка, на котором расположен индивидуальный жилой дом.</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82</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Обязанности по уборке контейнерных площадок, содержанию ограждений указанных площадок и прилегающей к ним по периметру десятиметровой территории возлагаются на лиц, ответственных за содержание контейнерных площадок.</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83</w:t>
      </w:r>
    </w:p>
    <w:p w:rsidR="00C66313" w:rsidRPr="00BB28F4" w:rsidRDefault="00C66313" w:rsidP="00A348C5">
      <w:pPr>
        <w:pStyle w:val="ConsPlusNormal"/>
        <w:ind w:firstLine="540"/>
        <w:jc w:val="both"/>
        <w:rPr>
          <w:rFonts w:ascii="Times New Roman" w:hAnsi="Times New Roman" w:cs="Times New Roman"/>
          <w:color w:val="000000"/>
          <w:sz w:val="26"/>
          <w:szCs w:val="26"/>
        </w:rPr>
      </w:pPr>
      <w:r w:rsidRPr="00BB28F4">
        <w:rPr>
          <w:rFonts w:ascii="Times New Roman" w:hAnsi="Times New Roman" w:cs="Times New Roman"/>
          <w:color w:val="000000"/>
          <w:sz w:val="26"/>
          <w:szCs w:val="26"/>
        </w:rPr>
        <w:t>Юридическим и физическим лицам запрещается осуществлять складирование твердых коммунальных отходов в местах накопления твердых коммунальных отходов (контейнерных площадках), не указанных в договоре на оказание услуг по обращению с твердыми коммунальными отходами.</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Юридическим и физическим лицам запрещается складировать твердые коммунальные отходы вне контейнеров, бункеров, а также в контейнеры, бункеры, не предназначенные для таких видов отходов, за исключением случаев, установленных законодательством Российской Федерации.</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84</w:t>
      </w:r>
    </w:p>
    <w:p w:rsidR="0025016D" w:rsidRPr="00BB28F4" w:rsidRDefault="00C66313" w:rsidP="00A70EB0">
      <w:pPr>
        <w:pStyle w:val="a6"/>
        <w:rPr>
          <w:rFonts w:ascii="Times New Roman" w:hAnsi="Times New Roman" w:cs="Times New Roman"/>
          <w:sz w:val="26"/>
          <w:szCs w:val="26"/>
        </w:rPr>
      </w:pPr>
      <w:r w:rsidRPr="00A70EB0">
        <w:rPr>
          <w:rFonts w:ascii="Times New Roman" w:hAnsi="Times New Roman" w:cs="Times New Roman"/>
          <w:sz w:val="26"/>
          <w:szCs w:val="26"/>
        </w:rPr>
        <w:t>Обязанности по содержанию и уборке земельных участков, границы и размер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собственникам помещений в многоквартирном доме, включая расположенные на таких участках пешеходные дорожки, тротуары, въезды (выезды) во дворы, парковки, детские, спортивные и иные площадки, элементы благоустройства, малые архитектурные формы, возлагаются на лиц, осуществляющих деятельность по содержанию общего имущества в многоквартирном доме.</w:t>
      </w:r>
    </w:p>
    <w:p w:rsidR="00C66313" w:rsidRPr="00BB28F4" w:rsidRDefault="00C66313" w:rsidP="00A348C5">
      <w:pPr>
        <w:pStyle w:val="ConsPlusNormal"/>
        <w:spacing w:before="200"/>
        <w:ind w:firstLine="540"/>
        <w:jc w:val="both"/>
        <w:rPr>
          <w:rFonts w:ascii="Times New Roman" w:hAnsi="Times New Roman" w:cs="Times New Roman"/>
          <w:color w:val="FF0000"/>
          <w:sz w:val="26"/>
          <w:szCs w:val="26"/>
        </w:rPr>
      </w:pPr>
      <w:r w:rsidRPr="00BB28F4">
        <w:rPr>
          <w:rFonts w:ascii="Times New Roman" w:hAnsi="Times New Roman" w:cs="Times New Roman"/>
          <w:sz w:val="26"/>
          <w:szCs w:val="26"/>
        </w:rPr>
        <w:t xml:space="preserve">2. В случае если земельный участок, на котором расположен многоквартирный дом, не образован или образован по границам такого дома, обязанность по содержанию и уборке прилегающей к такому многоквартирному дому территории, в том числе расположенных на такой территории </w:t>
      </w:r>
      <w:r w:rsidRPr="00BB28F4">
        <w:rPr>
          <w:rFonts w:ascii="Times New Roman" w:hAnsi="Times New Roman" w:cs="Times New Roman"/>
          <w:color w:val="000000"/>
          <w:sz w:val="26"/>
          <w:szCs w:val="26"/>
        </w:rPr>
        <w:t>элементов озеленения, пешеходных дорожек, тротуаров, въездов (выездов) во дворы, детских, спортивных и иных площадок, малых архитектурных форм, иных предназначенных для обслуживания, эксплуатации и благоустройства данного многоквартирного дома объектов, возлагается на лиц, осуществляющих деятельность по содержанию общего имущества в многоквартирном доме, в следующих пределах:</w:t>
      </w:r>
    </w:p>
    <w:p w:rsidR="00C66313" w:rsidRPr="00BB28F4" w:rsidRDefault="00C66313" w:rsidP="00A348C5">
      <w:pPr>
        <w:pStyle w:val="ConsPlusNormal"/>
        <w:spacing w:before="200"/>
        <w:ind w:firstLine="540"/>
        <w:jc w:val="both"/>
        <w:rPr>
          <w:rFonts w:ascii="Times New Roman" w:hAnsi="Times New Roman" w:cs="Times New Roman"/>
          <w:color w:val="000000"/>
          <w:sz w:val="26"/>
          <w:szCs w:val="26"/>
        </w:rPr>
      </w:pPr>
      <w:r w:rsidRPr="00BB28F4">
        <w:rPr>
          <w:rFonts w:ascii="Times New Roman" w:hAnsi="Times New Roman" w:cs="Times New Roman"/>
          <w:color w:val="000000"/>
          <w:sz w:val="26"/>
          <w:szCs w:val="26"/>
        </w:rPr>
        <w:t>1) десятиметровой территории, прилегающей по периметру к многоквартирным домам, имеющим от 1 до 5 этажей;</w:t>
      </w:r>
    </w:p>
    <w:p w:rsidR="00C66313" w:rsidRPr="00BB28F4" w:rsidRDefault="00C66313" w:rsidP="00A348C5">
      <w:pPr>
        <w:pStyle w:val="ConsPlusNormal"/>
        <w:spacing w:before="200"/>
        <w:ind w:firstLine="540"/>
        <w:jc w:val="both"/>
        <w:rPr>
          <w:rFonts w:ascii="Times New Roman" w:hAnsi="Times New Roman" w:cs="Times New Roman"/>
          <w:color w:val="000000"/>
          <w:sz w:val="26"/>
          <w:szCs w:val="26"/>
        </w:rPr>
      </w:pPr>
      <w:r w:rsidRPr="00BB28F4">
        <w:rPr>
          <w:rFonts w:ascii="Times New Roman" w:hAnsi="Times New Roman" w:cs="Times New Roman"/>
          <w:color w:val="000000"/>
          <w:sz w:val="26"/>
          <w:szCs w:val="26"/>
        </w:rPr>
        <w:lastRenderedPageBreak/>
        <w:t>2) территории, прилегающей по периметру к многоквартирному дому, до границ территорий, обязанности по содержанию и уборке которых возложены на иных хозяйствующих субъектов, в случае если расстояние от многоквартирного дома до данных территорий, меньше указанного в пунктах 1 настоящей части расстояния.</w:t>
      </w:r>
    </w:p>
    <w:p w:rsidR="00C66313" w:rsidRPr="00BB28F4" w:rsidRDefault="00C66313" w:rsidP="00A348C5">
      <w:pPr>
        <w:autoSpaceDE w:val="0"/>
        <w:autoSpaceDN w:val="0"/>
        <w:adjustRightInd w:val="0"/>
        <w:spacing w:after="0" w:line="240" w:lineRule="auto"/>
        <w:ind w:firstLine="540"/>
        <w:jc w:val="both"/>
        <w:rPr>
          <w:rFonts w:ascii="Times New Roman" w:hAnsi="Times New Roman" w:cs="Times New Roman"/>
          <w:color w:val="000000"/>
          <w:sz w:val="26"/>
          <w:szCs w:val="26"/>
        </w:rPr>
      </w:pPr>
      <w:r w:rsidRPr="00BB28F4">
        <w:rPr>
          <w:rFonts w:ascii="Times New Roman" w:hAnsi="Times New Roman" w:cs="Times New Roman"/>
          <w:sz w:val="26"/>
          <w:szCs w:val="26"/>
        </w:rPr>
        <w:t xml:space="preserve">3. Обязанности </w:t>
      </w:r>
      <w:r w:rsidRPr="00BB28F4">
        <w:rPr>
          <w:rFonts w:ascii="Times New Roman" w:hAnsi="Times New Roman" w:cs="Times New Roman"/>
          <w:color w:val="000000"/>
          <w:sz w:val="26"/>
          <w:szCs w:val="26"/>
        </w:rPr>
        <w:t>по уборке и содержанию дворовых проездов возлагаются на лиц, осуществляющих уборку и содержание проезжей части дорог.</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85</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Обязанности по уборке и содержанию объектов озеленения, а также тротуаров, пешеходных зон, возлагаются на хозяйствующие субъекты, в хозяйственном ведении, оперативном управлении или обслуживании которых находятся указанные объекты озеленения.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86</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Обязанности по содержанию ограждений на проезжей части дорог, тротуаров и газонов, других элементов благоустройства дороги возлагаются на лиц, осуществляющих уборку проезжей части дорог.</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87</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Обязанности по уборке остановок общественного транспорта и прилегающей к ним территории возлагаются на лиц, осуществляющих уборку проезжей части дорог.</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88</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Обязанности по уборке </w:t>
      </w:r>
      <w:r w:rsidRPr="00BB28F4">
        <w:rPr>
          <w:rFonts w:ascii="Times New Roman" w:hAnsi="Times New Roman" w:cs="Times New Roman"/>
          <w:color w:val="000000"/>
          <w:sz w:val="26"/>
          <w:szCs w:val="26"/>
        </w:rPr>
        <w:t xml:space="preserve">остановок общественного транспорта, на которых расположены киоски, павильоны или иные объекты, и прилегающих к ним территорий возлагаются на собственников </w:t>
      </w:r>
      <w:r w:rsidRPr="00BB28F4">
        <w:rPr>
          <w:rFonts w:ascii="Times New Roman" w:hAnsi="Times New Roman" w:cs="Times New Roman"/>
          <w:sz w:val="26"/>
          <w:szCs w:val="26"/>
        </w:rPr>
        <w:t>указанных объектов.</w:t>
      </w:r>
    </w:p>
    <w:p w:rsidR="00C66313" w:rsidRPr="00BB28F4" w:rsidRDefault="00C66313" w:rsidP="00A348C5">
      <w:pPr>
        <w:pStyle w:val="ConsPlusTitle"/>
        <w:ind w:firstLine="540"/>
        <w:jc w:val="both"/>
        <w:outlineLvl w:val="3"/>
        <w:rPr>
          <w:rFonts w:ascii="Times New Roman" w:hAnsi="Times New Roman" w:cs="Times New Roman"/>
          <w:sz w:val="26"/>
          <w:szCs w:val="26"/>
        </w:rPr>
      </w:pPr>
      <w:bookmarkStart w:id="13" w:name="P900"/>
      <w:bookmarkEnd w:id="13"/>
      <w:r w:rsidRPr="00BB28F4">
        <w:rPr>
          <w:rFonts w:ascii="Times New Roman" w:hAnsi="Times New Roman" w:cs="Times New Roman"/>
          <w:sz w:val="26"/>
          <w:szCs w:val="26"/>
        </w:rPr>
        <w:t>Статья 89</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Обязанности по уборке и содержанию длительное время </w:t>
      </w:r>
      <w:proofErr w:type="spellStart"/>
      <w:r w:rsidRPr="00BB28F4">
        <w:rPr>
          <w:rFonts w:ascii="Times New Roman" w:hAnsi="Times New Roman" w:cs="Times New Roman"/>
          <w:sz w:val="26"/>
          <w:szCs w:val="26"/>
        </w:rPr>
        <w:t>неосваиваемых</w:t>
      </w:r>
      <w:proofErr w:type="spellEnd"/>
      <w:r w:rsidRPr="00BB28F4">
        <w:rPr>
          <w:rFonts w:ascii="Times New Roman" w:hAnsi="Times New Roman" w:cs="Times New Roman"/>
          <w:sz w:val="26"/>
          <w:szCs w:val="26"/>
        </w:rPr>
        <w:t xml:space="preserve"> территорий, территорий после сноса строений возлагаются на юридических и физических лиц, которым отведена данная территория для проведения работ.</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90</w:t>
      </w:r>
    </w:p>
    <w:p w:rsidR="0025016D" w:rsidRDefault="00C66313" w:rsidP="00A70EB0">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В случае если два и более объекта находятся на таком удалении друг от друга, которое не позволяет установить границы прилегающей территории (то есть происходит наложение прилегающих территорий), то их установление осуществляется по линии, проходящей между объектами на равном удалении от границ зоны наложения, а если объекты расположены на участке зоны наложения - по линии, проходящей между объектами на равном удалении от каждого из них.</w:t>
      </w:r>
    </w:p>
    <w:p w:rsidR="0025016D" w:rsidRPr="00BB28F4" w:rsidRDefault="0025016D" w:rsidP="00A348C5">
      <w:pPr>
        <w:pStyle w:val="ConsPlusNormal"/>
        <w:ind w:firstLine="540"/>
        <w:jc w:val="both"/>
        <w:rPr>
          <w:rFonts w:ascii="Times New Roman" w:hAnsi="Times New Roman" w:cs="Times New Roman"/>
          <w:sz w:val="26"/>
          <w:szCs w:val="26"/>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91</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Обязанности по уборке территории площадок для выгула и площадок для дрессировки собак, а также уборке десятиметровой территории, прилегающей к ограждениям указанных объектов, окраске и ремонту элементов благоустройства, расположенных на площадках, кошению травостоя и дезинфекции территории площадок, возлагаются на собственников указанных объектов.</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t>§ 10. Правила закрепления территории для уборки</w:t>
      </w:r>
    </w:p>
    <w:p w:rsidR="00C66313" w:rsidRPr="003C2B5D" w:rsidRDefault="00C66313" w:rsidP="00A348C5">
      <w:pPr>
        <w:pStyle w:val="ConsPlusNormal"/>
        <w:jc w:val="both"/>
        <w:rPr>
          <w:rFonts w:ascii="Times New Roman" w:hAnsi="Times New Roman" w:cs="Times New Roman"/>
          <w:sz w:val="28"/>
          <w:szCs w:val="28"/>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92</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Закрепленная территория непосредственно примыкает к границам прилегающей территории и должна находиться в границах Уленкульского сельского поселения.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93</w:t>
      </w:r>
    </w:p>
    <w:p w:rsidR="00C66313"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Администрация</w:t>
      </w:r>
      <w:r w:rsidR="00860B9F" w:rsidRPr="00BB28F4">
        <w:rPr>
          <w:rFonts w:ascii="Times New Roman" w:hAnsi="Times New Roman" w:cs="Times New Roman"/>
          <w:sz w:val="26"/>
          <w:szCs w:val="26"/>
        </w:rPr>
        <w:t xml:space="preserve"> </w:t>
      </w:r>
      <w:r w:rsidRPr="00BB28F4">
        <w:rPr>
          <w:rFonts w:ascii="Times New Roman" w:hAnsi="Times New Roman" w:cs="Times New Roman"/>
          <w:sz w:val="26"/>
          <w:szCs w:val="26"/>
        </w:rPr>
        <w:t>Уленкульского сельского поселения составляет списки закрепленных территорий с описанием границ.</w:t>
      </w:r>
    </w:p>
    <w:p w:rsidR="00C66313" w:rsidRPr="00C5265A" w:rsidRDefault="00C66313" w:rsidP="00A348C5">
      <w:pPr>
        <w:pStyle w:val="ConsPlusNormal"/>
        <w:jc w:val="both"/>
        <w:rPr>
          <w:rFonts w:ascii="Times New Roman" w:hAnsi="Times New Roman" w:cs="Times New Roman"/>
          <w:sz w:val="28"/>
          <w:szCs w:val="28"/>
        </w:rPr>
      </w:pPr>
    </w:p>
    <w:p w:rsidR="00C66313" w:rsidRPr="00C5265A" w:rsidRDefault="00C66313" w:rsidP="00A348C5">
      <w:pPr>
        <w:pStyle w:val="ConsPlusTitle"/>
        <w:jc w:val="center"/>
        <w:outlineLvl w:val="1"/>
        <w:rPr>
          <w:rFonts w:ascii="Times New Roman" w:hAnsi="Times New Roman" w:cs="Times New Roman"/>
          <w:sz w:val="28"/>
          <w:szCs w:val="28"/>
        </w:rPr>
      </w:pPr>
      <w:r w:rsidRPr="00C5265A">
        <w:rPr>
          <w:rFonts w:ascii="Times New Roman" w:hAnsi="Times New Roman" w:cs="Times New Roman"/>
          <w:sz w:val="28"/>
          <w:szCs w:val="28"/>
        </w:rPr>
        <w:t>Глава 3. Содержание зеленых насаждений и малых</w:t>
      </w:r>
    </w:p>
    <w:p w:rsidR="00C66313" w:rsidRPr="003C2B5D" w:rsidRDefault="00C66313" w:rsidP="00A348C5">
      <w:pPr>
        <w:pStyle w:val="ConsPlusTitle"/>
        <w:jc w:val="center"/>
        <w:rPr>
          <w:rFonts w:ascii="Times New Roman" w:hAnsi="Times New Roman" w:cs="Times New Roman"/>
          <w:sz w:val="28"/>
          <w:szCs w:val="28"/>
        </w:rPr>
      </w:pPr>
      <w:r w:rsidRPr="00C5265A">
        <w:rPr>
          <w:rFonts w:ascii="Times New Roman" w:hAnsi="Times New Roman" w:cs="Times New Roman"/>
          <w:sz w:val="28"/>
          <w:szCs w:val="28"/>
        </w:rPr>
        <w:t>архитектурных форм на территории Уленкульского сельского поселения</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t>§ 1. Правила содержания зеленых насаждений</w:t>
      </w:r>
    </w:p>
    <w:p w:rsidR="00C66313" w:rsidRPr="003C2B5D" w:rsidRDefault="00C66313" w:rsidP="00A348C5">
      <w:pPr>
        <w:pStyle w:val="ConsPlusNormal"/>
        <w:jc w:val="both"/>
        <w:rPr>
          <w:rFonts w:ascii="Times New Roman" w:hAnsi="Times New Roman" w:cs="Times New Roman"/>
          <w:sz w:val="28"/>
          <w:szCs w:val="28"/>
        </w:rPr>
      </w:pPr>
    </w:p>
    <w:p w:rsidR="00C66313" w:rsidRPr="00BB28F4" w:rsidRDefault="00C66313" w:rsidP="00A348C5">
      <w:pPr>
        <w:pStyle w:val="ConsPlusTitle"/>
        <w:ind w:firstLine="540"/>
        <w:jc w:val="both"/>
        <w:outlineLvl w:val="3"/>
        <w:rPr>
          <w:rFonts w:ascii="Times New Roman" w:hAnsi="Times New Roman" w:cs="Times New Roman"/>
          <w:sz w:val="26"/>
          <w:szCs w:val="26"/>
        </w:rPr>
      </w:pPr>
      <w:bookmarkStart w:id="14" w:name="P941"/>
      <w:bookmarkEnd w:id="14"/>
      <w:r w:rsidRPr="00BB28F4">
        <w:rPr>
          <w:rFonts w:ascii="Times New Roman" w:hAnsi="Times New Roman" w:cs="Times New Roman"/>
          <w:sz w:val="26"/>
          <w:szCs w:val="26"/>
        </w:rPr>
        <w:t>Статья 94</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Лицами, ответственными за создание, снос, обрезку и пересадку зеленых насаждений, являются физические и юридические лица, являющиеся собственниками или пользователями земельных участков, на которых расположены или создаются зеленые насаждения</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Создание, снос, обрезка и пересадка зеленых насаждений на территории Уленкульского сельского поселения осуществляются в соответствии с действующим законодательством, стандартами, регламентами.</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3. Создание, снос, обрезка, пересадка деревьев и кустарников производится:</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на территориях общего пользования – Администрацией Уленкульского сельского поселения в сфере благоустройства;</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на придомовой территории многоэтажной застройки - лицами, осуществляющими деятельность по содержанию общего имущества в многоквартирном доме;</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на прилегающей территории к индивидуальным жилым домам - собственниками индивидуальных жилых домов.</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4. Обрезка ветвей, закрывающих указатели улиц и номерные знаки зданий (домов), производится собственниками зданий, лицами, осуществляющими деятельность по содержанию общего имущества в многоквартирном доме, собственниками или лицами, проживающими в индивидуальных жилых домах.</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5. Содержание зеленых насаждений осуществляется:</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на территориях общего пользования –Администрацией Уленкульского сельского поселения;</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на придомовой территории многоэтажной застройки - лицами, осуществляющими деятельность по содержанию общего имущества в многоквартирном доме;</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на прилегающей территории к индивидуальным жилым домам - собственниками индивидуальных жилых домов или лицами, проживающими в индивидуальных жилых домах.</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95</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Субъекты, осуществляющие хозяйственную деятельность на озелененных территориях, находящихся у них в собственности, пользовании или на обслуживании, обязаны:</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1) обеспечивать сохранность зеленых насаждений, организацию противопожарных мероприятий;</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2) обеспечивать проведение агротехнических мероприятий (полив, рыхление, обрезка, борьба с вредителями и болезнями растений, выкос травы, стрижка газонов);</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3)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4) при проведении строительных работ:</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xml:space="preserve">- принимать необходимые меры к сохранности зеленых насаждений на строительной площадке, устанавливая ограждения у подлежащих сохранению </w:t>
      </w:r>
      <w:r w:rsidRPr="00F21B42">
        <w:rPr>
          <w:rFonts w:ascii="Times New Roman" w:hAnsi="Times New Roman" w:cs="Times New Roman"/>
          <w:sz w:val="26"/>
          <w:szCs w:val="26"/>
        </w:rPr>
        <w:lastRenderedPageBreak/>
        <w:t>деревьев на расстоянии не менее 0,5 метра от ствола дерева сплошными щитами высотой не менее 2 метров;</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обеспечить подъездные пути, установку подъемных кранов и складирование строительных материалов вне зеленых насаждений, подлежащих сохранению.</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96</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Самовольный снос зеленых насаждений на территории Уленкульского сельского поселения запрещен, за исключением территорий индивидуальных домовладений, некоммерческих организаций, созданных для ведения садоводства и огородничества.</w:t>
      </w:r>
    </w:p>
    <w:p w:rsidR="00C66313" w:rsidRPr="00BB28F4" w:rsidRDefault="00C66313" w:rsidP="00A348C5">
      <w:pPr>
        <w:autoSpaceDE w:val="0"/>
        <w:autoSpaceDN w:val="0"/>
        <w:adjustRightInd w:val="0"/>
        <w:spacing w:after="0" w:line="240" w:lineRule="auto"/>
        <w:ind w:firstLine="540"/>
        <w:jc w:val="both"/>
        <w:rPr>
          <w:rFonts w:ascii="Times New Roman" w:hAnsi="Times New Roman" w:cs="Times New Roman"/>
          <w:sz w:val="26"/>
          <w:szCs w:val="26"/>
        </w:rPr>
      </w:pPr>
      <w:bookmarkStart w:id="15" w:name="P990"/>
      <w:bookmarkEnd w:id="15"/>
      <w:r w:rsidRPr="00BB28F4">
        <w:rPr>
          <w:rFonts w:ascii="Times New Roman" w:hAnsi="Times New Roman" w:cs="Times New Roman"/>
          <w:sz w:val="26"/>
          <w:szCs w:val="26"/>
        </w:rPr>
        <w:t>2. Снос, обрезка и восстановление деревьев и кустарников выполняются физическими и юридическими лицами, являющиеся собственниками или пользователями земельных участков, на которых расположены или создаются зеленые насаждения, Администрацией Уленкульского сельского поселения, при наличии:</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решения о сносе, обрезке и восстановлении зеленых насаждений, попадающих в зону строительства, реконструкции, прокладки коммуникаций, строительства капитальных объектов, размещения некапитальных нестационарных сооружений, нестационарных торговых объектов, принимаемого Администрацией Уленкульского сельского поселения;</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решения о сносе, обрезке и восстановлении зеленых насаждений на придомовых территориях многоэтажной застройки и в секторе индивидуальной жилой застройки, принимаемого Администрацией Уленкульского сельского поселения.</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3. Вывоз порубочных остатков, образовавшихся в результате сноса, формовочной обрезки деревьев и кустарников, осуществляется лицами,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автомобильных дорог и в течение суток с улиц второстепенного значения и придомовых территорий.</w:t>
      </w:r>
    </w:p>
    <w:p w:rsidR="0025016D" w:rsidRPr="00BB28F4" w:rsidRDefault="00C66313" w:rsidP="00A70EB0">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4. Пни, оставшиеся после вырубки сухостойных, аварийных деревьев, удаляются в течение суток с основных улиц и автомобильных </w:t>
      </w:r>
      <w:r w:rsidR="0025016D" w:rsidRPr="00BB28F4">
        <w:rPr>
          <w:rFonts w:ascii="Times New Roman" w:hAnsi="Times New Roman" w:cs="Times New Roman"/>
          <w:sz w:val="26"/>
          <w:szCs w:val="26"/>
        </w:rPr>
        <w:t>дорог в</w:t>
      </w:r>
      <w:r w:rsidRPr="00BB28F4">
        <w:rPr>
          <w:rFonts w:ascii="Times New Roman" w:hAnsi="Times New Roman" w:cs="Times New Roman"/>
          <w:sz w:val="26"/>
          <w:szCs w:val="26"/>
        </w:rPr>
        <w:t xml:space="preserve"> течение трех суток с улиц второстепенного значения и придомовых территорий</w:t>
      </w:r>
      <w:r w:rsidR="00A70EB0">
        <w:rPr>
          <w:rFonts w:ascii="Times New Roman" w:hAnsi="Times New Roman" w:cs="Times New Roman"/>
          <w:sz w:val="26"/>
          <w:szCs w:val="26"/>
        </w:rPr>
        <w:t>.</w:t>
      </w:r>
    </w:p>
    <w:p w:rsidR="00C66313" w:rsidRPr="00BB28F4" w:rsidRDefault="00C66313" w:rsidP="00A348C5">
      <w:pPr>
        <w:pStyle w:val="ConsPlusNormal"/>
        <w:spacing w:before="200"/>
        <w:ind w:firstLine="540"/>
        <w:jc w:val="both"/>
        <w:rPr>
          <w:rFonts w:ascii="Times New Roman" w:hAnsi="Times New Roman" w:cs="Times New Roman"/>
          <w:color w:val="FF0000"/>
          <w:sz w:val="26"/>
          <w:szCs w:val="26"/>
        </w:rPr>
      </w:pPr>
      <w:r w:rsidRPr="00BB28F4">
        <w:rPr>
          <w:rFonts w:ascii="Times New Roman" w:hAnsi="Times New Roman" w:cs="Times New Roman"/>
          <w:sz w:val="26"/>
          <w:szCs w:val="26"/>
        </w:rPr>
        <w:t xml:space="preserve">5. Упавшие деревья удаляются лицами, осуществляющими обслуживание территорий, с </w:t>
      </w:r>
      <w:r w:rsidRPr="00BB28F4">
        <w:rPr>
          <w:rFonts w:ascii="Times New Roman" w:hAnsi="Times New Roman" w:cs="Times New Roman"/>
          <w:color w:val="000000"/>
          <w:sz w:val="26"/>
          <w:szCs w:val="26"/>
        </w:rPr>
        <w:t xml:space="preserve">проезжей части дорог, тротуаров, от </w:t>
      </w:r>
      <w:proofErr w:type="spellStart"/>
      <w:r w:rsidRPr="00BB28F4">
        <w:rPr>
          <w:rFonts w:ascii="Times New Roman" w:hAnsi="Times New Roman" w:cs="Times New Roman"/>
          <w:color w:val="000000"/>
          <w:sz w:val="26"/>
          <w:szCs w:val="26"/>
        </w:rPr>
        <w:t>токонесущих</w:t>
      </w:r>
      <w:proofErr w:type="spellEnd"/>
      <w:r w:rsidRPr="00BB28F4">
        <w:rPr>
          <w:rFonts w:ascii="Times New Roman" w:hAnsi="Times New Roman" w:cs="Times New Roman"/>
          <w:color w:val="000000"/>
          <w:sz w:val="26"/>
          <w:szCs w:val="26"/>
        </w:rPr>
        <w:t xml:space="preserve"> проводов, фасадов жилых и нежилых зданий - в течение часа с момента обнаружения, а с других территорий - в течение 6 часов с момента обнаружения.</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Компенсационное озеленение должно осуществляться в местах, максимально приближенных (в радиусе 1000 метров) к территории сноса зеленых насаждений.</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В исключительных случаях, в районах сложившейся застройки, где отсутствует возможность соблюдения установленного расстояния для выполнения компенсационного озеленения в полном объеме, место для выполнения компенсационного озеленения определяется Администрацией Уленкульского сельского поселения</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Компенсационное озеленение не выполняется:</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при сносе деревьев и кустарников при производстве работ в охранных зонах инженерных сетей (коммуникаций), в том числе сооружений и устройств, обеспечивающих их эксплуатацию;</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при сносе деревьев и кустарников для восстановления нормативного светового режима в жилых и нежилых помещениях, затемняемых зелеными насаждениями;</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lastRenderedPageBreak/>
        <w:t>- при сносе деревьев и кустарников для обеспечения нормальной видимости технических средств регулирования дорожного движения, безопасности движения транспорта и пешеходов;</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при сносе деревьев и кустарников для выполнения установленных требований по обеспечению пожарной безопасности и санитарно-эпидемиологических требований;</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при сносе деревьев и кустарников для предотвращения чрезвычайных ситуаций природного или техногенного характера;</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при сносе деревьев, произрастающих на расстоянии менее 5 метров от стен жилых домов, и кустарников, произрастающих на расстоянии менее 1,5 метра от стен жилых домов;</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при сносе деревьев и кустарников при производстве работ, финансируемых за счет средств бюджетов бюджетной системы Российской Федерации.</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Возмещение восстановительной стоимости зеленых насаждений не осуществляется:</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при сносе деревьев и кустарников при производстве работ в охранных зонах инженерных сетей (коммуникаций), в том числе сооружений и устройств, обеспечивающих их эксплуатацию;</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при сносе деревьев и кустарников при производстве работ, финансируемых за счет средств бюджетов всех уровней;</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при сносе аварийно-опасных деревьев;</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при сносе деревьев и кустарников для восстановления нормативного светового режима в жилых и нежилых помещениях, затемняемых зелеными насаждениями;</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при сносе деревьев и кустарников для обеспечения нормальной видимости технических средств регулирования дорожного движения, безопасности движения транспорта и пешеходов;</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при сносе деревьев и кустарников для выполнения установленных требований по обеспечению пожарной безопасности и санитарно-эпидемиологических требований;</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при сносе деревьев и кустарников для предотвращения чрезвычайных ситуаций природного или техногенного характера;</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при сносе деревьев, произрастающих на расстоянии менее 5 метров от стен жилых домов, и кустарников, произрастающих на расстоянии менее 1,5 метра от стен жилых домов.</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Цветники и газоны восстанавливаются в полном объеме снесенного озеленения.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97</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Выкос травы и стрижка газонов производится хозяйствующими </w:t>
      </w:r>
      <w:r w:rsidRPr="00BB28F4">
        <w:rPr>
          <w:rFonts w:ascii="Times New Roman" w:hAnsi="Times New Roman" w:cs="Times New Roman"/>
          <w:color w:val="000000"/>
          <w:sz w:val="26"/>
          <w:szCs w:val="26"/>
        </w:rPr>
        <w:t xml:space="preserve">субъектами, на которых возложена обязанность по уборке и содержанию прилегающих территорий, на высоту до 3 - 5 см периодически при достижении травяным покровом высоты 10 - 15 см. В полосе отвода дорог высота травяного покрова не может превышать </w:t>
      </w:r>
      <w:r w:rsidRPr="00BB28F4">
        <w:rPr>
          <w:rFonts w:ascii="Times New Roman" w:hAnsi="Times New Roman" w:cs="Times New Roman"/>
          <w:sz w:val="26"/>
          <w:szCs w:val="26"/>
        </w:rPr>
        <w:t>10 см. Скошенная трава должна быть убрана в течение суток.</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Выкос травы и стрижка газонов на придомовых территориях многоквартирных домов,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собственникам помещений в многоквартирном доме, производится в порядке, предусмотренном абзацем первым настоящей статьи, лицами, осуществляющими деятельность по содержанию общего имущества в многоквартирном доме.</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lastRenderedPageBreak/>
        <w:t>Статья 98</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Полив зеленых насаждений на объектах озеленения производится в утреннее время не позднее 9 часов или в вечернее время после 18 часов хозяйствующими субъектами, в хозяйственном ведении или оперативном управлении которых находятся объекты озеленения.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99</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Погибшие и потерявшие декоративность растения в цветниках и вазонах своевременно удаляются с одновременной подсадкой новых растений.</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100</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На придомовых территориях и других территориях общего пользования запрещается:</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1) ломать деревья, кустарники, сучья и ветви, срывать листья и цветы, сбивать и собирать плоды, вырубать деревья и кустарники, нарушать газоны, цветочные клумбы;</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2) разводить костры;</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3) добывать из деревьев сок, делать надрезы, надписи, размещать на деревьях объявления, знаково-информационные системы, провода и забивать в деревья крючки и гвозди для подвешивания гамаков, качелей, веревок;</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4) засорять посадки деревьев и кустарников, газоны, цветники, дорожки и водоемы:</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складировать строительные и другие материалы, тару, скол асфальта, мусор, в том числе строительный;</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сбрасывать снег с крыш на участки, занятые зелеными насаждениями, без принятия мер, обеспечивающих сохранность деревьев и кустарников;</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5) осуществлять остановку, стоянку транспортных средств на детских площадках, спортивных площадках, площадках для отдыха, газонах, других земельных участках, на которых имеются зеленые насаждения, в том числе в период их нахождения под снегом;</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6) раскапывать участки под огороды, строить погреба;</w:t>
      </w:r>
    </w:p>
    <w:p w:rsidR="0025016D"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7) осуществлять побелку и покраску стволов деревьев;</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8) портить малые архитектурные формы;</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9) мыть автотранспортные средства, а также купать животных в водоемах, расположенных на территории указанных объектов;</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10) пасти скот;</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11) производить строительные и ремонтные работы без ограждений насаждений щитами, гарантирующими защиту их от повреждений;</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12) обнажать корни деревьев на расстоянии ближе одного метра от ствола и засыпать корневые шейки деревьев землей или строительным мусором;</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13) добывать растительную землю, песок;</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14) сжигать листву и мусор.</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101</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(вблизи общественных туалетов, мест сбора мусора и бытовых отходов, предприятий химической и пищевой промышленности).</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102</w:t>
      </w:r>
    </w:p>
    <w:p w:rsidR="00C66313" w:rsidRDefault="00C66313" w:rsidP="00A70EB0">
      <w:pPr>
        <w:pStyle w:val="ConsPlusNormal"/>
        <w:jc w:val="both"/>
        <w:rPr>
          <w:rFonts w:ascii="Times New Roman" w:hAnsi="Times New Roman" w:cs="Times New Roman"/>
          <w:sz w:val="26"/>
          <w:szCs w:val="26"/>
        </w:rPr>
      </w:pPr>
      <w:r w:rsidRPr="00BB28F4">
        <w:rPr>
          <w:rFonts w:ascii="Times New Roman" w:hAnsi="Times New Roman" w:cs="Times New Roman"/>
          <w:sz w:val="26"/>
          <w:szCs w:val="26"/>
        </w:rPr>
        <w:t>Собственники и (или) лица, проживающие в индивидуальных жилых домах, обеспечивают сохранность имеющихся перед домами зеленых насаждений, создают газоны и цветники, осуществляют их полив в сухую погоду, подстригают живые изгороди, газоны, удаляют сорную растительность.</w:t>
      </w:r>
    </w:p>
    <w:p w:rsidR="00A70EB0" w:rsidRPr="00BB28F4" w:rsidRDefault="00A70EB0" w:rsidP="00A70EB0">
      <w:pPr>
        <w:pStyle w:val="ConsPlusNormal"/>
        <w:ind w:left="360"/>
        <w:jc w:val="both"/>
        <w:rPr>
          <w:rFonts w:ascii="Times New Roman" w:hAnsi="Times New Roman" w:cs="Times New Roman"/>
          <w:sz w:val="26"/>
          <w:szCs w:val="26"/>
        </w:rPr>
      </w:pPr>
    </w:p>
    <w:p w:rsidR="00C66313" w:rsidRPr="00BB28F4" w:rsidRDefault="00C66313" w:rsidP="00A348C5">
      <w:pPr>
        <w:pStyle w:val="ConsPlusNormal"/>
        <w:jc w:val="both"/>
        <w:rPr>
          <w:rFonts w:ascii="Times New Roman" w:hAnsi="Times New Roman" w:cs="Times New Roman"/>
          <w:sz w:val="26"/>
          <w:szCs w:val="26"/>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lastRenderedPageBreak/>
        <w:t>§ 2. Правила содержания малых архитектурных форм</w:t>
      </w:r>
    </w:p>
    <w:p w:rsidR="00C66313" w:rsidRPr="003C2B5D" w:rsidRDefault="00C66313" w:rsidP="00A348C5">
      <w:pPr>
        <w:pStyle w:val="ConsPlusNormal"/>
        <w:jc w:val="both"/>
        <w:rPr>
          <w:rFonts w:ascii="Times New Roman" w:hAnsi="Times New Roman" w:cs="Times New Roman"/>
          <w:sz w:val="28"/>
          <w:szCs w:val="28"/>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103</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Скамейки и урны в местах массового пребывания людей устанавливаются организациями, осуществляющими содержание указанных объектов.</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104</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Скамейки и иные малые архитектурные формы должны постоянно поддерживаться в исправном инженерно-техническом состоянии, быть окрашенными и чистыми.</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105</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На остановках общественного транспорта, у входов в магазины, в здания предприятий сферы обслуживания, у отдельных входов в иные здания у киосков, павильонов, палаток, лотков, банкоматов, платежных терминалов устанавливается урна для мусора. Запрещается допускать переполнение урн для мусора.</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Очистка урн производится систематически по мере их наполнения, но не реже одного раза в сутки.</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Установка урн для мусора и своевременная их очистка (содержание) осуществляется:</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1) на площадях и улицах, на рынках, остановках общественного транспорта хозяйствующими субъектами, в хозяйственном ведении, оперативном управлении или на обслуживании которых находятся указанные объекты;</w:t>
      </w:r>
    </w:p>
    <w:p w:rsidR="00C66313" w:rsidRPr="00A70EB0" w:rsidRDefault="00C66313" w:rsidP="00A70EB0">
      <w:pPr>
        <w:pStyle w:val="a6"/>
        <w:rPr>
          <w:rFonts w:ascii="Times New Roman" w:hAnsi="Times New Roman" w:cs="Times New Roman"/>
          <w:sz w:val="26"/>
          <w:szCs w:val="26"/>
        </w:rPr>
      </w:pPr>
      <w:r w:rsidRPr="00F21B42">
        <w:rPr>
          <w:rFonts w:ascii="Times New Roman" w:hAnsi="Times New Roman" w:cs="Times New Roman"/>
          <w:sz w:val="26"/>
          <w:szCs w:val="26"/>
        </w:rPr>
        <w:t>2) у входов в магазины, предприятия сферы обслуживания, офисные помещения юридических и физических лиц, имеющие отдельные входы, у киосков, павильонов, остановочных навесов и иных объектов юридическими и физическими лицами, осуществляющими хозяйственную или иную деятельность в указанных объектах.</w:t>
      </w:r>
    </w:p>
    <w:p w:rsidR="00C66313" w:rsidRPr="003C2B5D" w:rsidRDefault="00C66313" w:rsidP="00A348C5">
      <w:pPr>
        <w:pStyle w:val="ConsPlusTitle"/>
        <w:jc w:val="center"/>
        <w:outlineLvl w:val="1"/>
        <w:rPr>
          <w:rFonts w:ascii="Times New Roman" w:hAnsi="Times New Roman" w:cs="Times New Roman"/>
          <w:sz w:val="28"/>
          <w:szCs w:val="28"/>
        </w:rPr>
      </w:pPr>
      <w:r w:rsidRPr="003C2B5D">
        <w:rPr>
          <w:rFonts w:ascii="Times New Roman" w:hAnsi="Times New Roman" w:cs="Times New Roman"/>
          <w:sz w:val="28"/>
          <w:szCs w:val="28"/>
        </w:rPr>
        <w:t>Глава 4. Содержание и эксплуатация инженерных коммуникаций</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и устройств наружного освещения</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t>§ 1. Правила содержания и эксплуатации инженерных</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коммуникаций и их конструктивных элементов</w:t>
      </w:r>
    </w:p>
    <w:p w:rsidR="00C66313" w:rsidRPr="003C2B5D" w:rsidRDefault="00C66313" w:rsidP="00A348C5">
      <w:pPr>
        <w:pStyle w:val="ConsPlusNormal"/>
        <w:jc w:val="both"/>
        <w:rPr>
          <w:rFonts w:ascii="Times New Roman" w:hAnsi="Times New Roman" w:cs="Times New Roman"/>
          <w:sz w:val="28"/>
          <w:szCs w:val="28"/>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106</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В случаях повреждения сетей водо-, тепло-, электро- и газоснабжения, канализации, линий связи руководители организаций, в собственности, хозяйственном ведении, оперативном управлении, аренде или на обслуживании которых они находятся, незамедлительно с момента обнаружения принимают меры по устранению повреждений.</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107</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Обязанность по очистке территории около водоразборных колонок от мусора, а в зимний период от снежно-ледяных образований до усовершенствованного покрытия, в радиусе одного метра несут собственники водоразборных колонок либо лица, которым данное имущество передано в хозяйственное ведение, оперативное управление либо аренду.</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Очистка от мусора, снежно-ледяных образований должна производиться не позднее 3 дней с момента информирования собственника водоразборных колонок либо лица, которому данное имущество передано в хозяйственное ведение, оперативное управление либо аренду, об обнаружении должностным лицом, уполномоченным на осуществление контроля за исполнением требований </w:t>
      </w:r>
      <w:r w:rsidRPr="00BB28F4">
        <w:rPr>
          <w:rFonts w:ascii="Times New Roman" w:hAnsi="Times New Roman" w:cs="Times New Roman"/>
          <w:sz w:val="26"/>
          <w:szCs w:val="26"/>
        </w:rPr>
        <w:lastRenderedPageBreak/>
        <w:t>настоящего Решения, факта наличия мусора, снежно-ледяных образований.</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108</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При ремонте дорог, тротуаров люки смотровых колодцев подземных сооружений устанавливаются на уровне вновь восстановленного усовершенствованного покрытия организацией, выполняющей ремонтные работы.</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109</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Основания под люки устанавливаются на бетонные, железобетонные плиты (кольца). Устройство оснований из кирпича, асфальта и других штучных материалов на проезжей части дороги запрещается.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110</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Устранение просадок люков смотровых колодцев в гарантийный период после ввода в эксплуатацию дороги, тротуара, выполняется организацией, производившей ремонт, строительство за свой счет. Меры по устранению причин просадок принимаются на проезжей части дороги в течение суток с момента обнаружения, на тротуаре в течение 3 суток с момента обнаружения.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111</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Организации, в ведении которых находятся подземные инженерные сооружения и коммуникации, обязаны устранять провалы, просадки грунта или дорожного и тротуарного покрытия, появившиеся в местах прохождения подземных инженерных коммуникаций. Меры по устранению причин просадок принимаются на проезжей части в течение суток с момента обнаружения, в остальных случаях в течение 3 суток с момента обнаружения.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112</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Крышки люков смотровых колодцев на проезжей части улиц и дорог, на территории пешеходных коммуникаций (в том числе уличных переходов) располагаются в одном уровне с покрытием прилегающей поверхности. Не допускается отклонение крышки люка смотрового колодца относительно уровня покрытия более чем на 2,0 см, зазор между краем люка и покрытием тротуара не должен превышать 1,5 см. Отклонение решетки дождеприемника относительно уровня лотка не допускается более чем на 3,0 см в соответствии с существующими стандартами.</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113</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Сброс поверхностных вод с территорий организаций в инженерные коммуникации разрешен только при наличии договора или согласования с хозяйствующим субъектом, в собственности, в хозяйственном ведении или оперативном управлении которого находятся инженерные сети.</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114</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Сброс воды на дороги, тротуары, газоны, а в зимнее время и в систему ливневой канализации не допускается.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115</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Крышки люков подземных коммуникаций должны полностью очищаться от свежевыпавшего снега, уплотненного снега, снежно-ледяных образований и содержаться в состоянии, обеспечивающем возможность быстрого их использования.</w:t>
      </w:r>
    </w:p>
    <w:p w:rsidR="00C66313" w:rsidRPr="00BB28F4" w:rsidRDefault="00C66313" w:rsidP="00A348C5">
      <w:pPr>
        <w:pStyle w:val="ConsPlusNormal"/>
        <w:jc w:val="both"/>
        <w:rPr>
          <w:rFonts w:ascii="Times New Roman" w:hAnsi="Times New Roman" w:cs="Times New Roman"/>
          <w:sz w:val="26"/>
          <w:szCs w:val="26"/>
        </w:rPr>
      </w:pPr>
    </w:p>
    <w:p w:rsidR="00C66313" w:rsidRPr="00F77872" w:rsidRDefault="00C66313" w:rsidP="00A348C5">
      <w:pPr>
        <w:pStyle w:val="ConsPlusTitle"/>
        <w:jc w:val="center"/>
        <w:outlineLvl w:val="2"/>
        <w:rPr>
          <w:rFonts w:ascii="Times New Roman" w:hAnsi="Times New Roman" w:cs="Times New Roman"/>
          <w:sz w:val="28"/>
          <w:szCs w:val="28"/>
        </w:rPr>
      </w:pPr>
      <w:r w:rsidRPr="00F77872">
        <w:rPr>
          <w:rFonts w:ascii="Times New Roman" w:hAnsi="Times New Roman" w:cs="Times New Roman"/>
          <w:sz w:val="28"/>
          <w:szCs w:val="28"/>
        </w:rPr>
        <w:t>§ 2. Правила содержания наружного освещения</w:t>
      </w:r>
    </w:p>
    <w:p w:rsidR="00C66313" w:rsidRPr="00F77872" w:rsidRDefault="00C66313" w:rsidP="00A348C5">
      <w:pPr>
        <w:pStyle w:val="ConsPlusNormal"/>
        <w:jc w:val="both"/>
        <w:rPr>
          <w:rFonts w:ascii="Times New Roman" w:hAnsi="Times New Roman" w:cs="Times New Roman"/>
          <w:sz w:val="28"/>
          <w:szCs w:val="28"/>
        </w:rPr>
      </w:pP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116</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117</w:t>
      </w:r>
    </w:p>
    <w:p w:rsidR="00C66313" w:rsidRPr="00BB28F4" w:rsidRDefault="00C66313" w:rsidP="00A348C5">
      <w:pPr>
        <w:pStyle w:val="ConsPlusNormal"/>
        <w:ind w:firstLine="540"/>
        <w:jc w:val="both"/>
        <w:rPr>
          <w:rFonts w:ascii="Times New Roman" w:hAnsi="Times New Roman" w:cs="Times New Roman"/>
          <w:color w:val="000000"/>
          <w:sz w:val="26"/>
          <w:szCs w:val="26"/>
        </w:rPr>
      </w:pPr>
      <w:r w:rsidRPr="00BB28F4">
        <w:rPr>
          <w:rFonts w:ascii="Times New Roman" w:hAnsi="Times New Roman" w:cs="Times New Roman"/>
          <w:sz w:val="26"/>
          <w:szCs w:val="26"/>
        </w:rPr>
        <w:lastRenderedPageBreak/>
        <w:t xml:space="preserve">Включение и отключение наружного освещения улиц, дорог, площадей и других освещаемых объектов производится в соответствии </w:t>
      </w:r>
      <w:r w:rsidRPr="00BB28F4">
        <w:rPr>
          <w:rFonts w:ascii="Times New Roman" w:hAnsi="Times New Roman" w:cs="Times New Roman"/>
          <w:color w:val="000000"/>
          <w:sz w:val="26"/>
          <w:szCs w:val="26"/>
        </w:rPr>
        <w:t>с графиком включения и отключения наружного освещения, утвержденным Администрацией Уленкульского сельского поселения.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118</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119</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 Доля действующих осветительных приборов, работающих в вечернем и ночном режимах, должна составлять не менее 95 процентов. При этом не допускается расположение неработающих осветительных приборов подряд один за другим при работе в установленных режимах.</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120</w:t>
      </w:r>
    </w:p>
    <w:p w:rsidR="00C66313" w:rsidRPr="00BB28F4" w:rsidRDefault="00C66313" w:rsidP="00A348C5">
      <w:pPr>
        <w:pStyle w:val="ConsPlusTitle"/>
        <w:ind w:firstLine="540"/>
        <w:jc w:val="both"/>
        <w:outlineLvl w:val="3"/>
        <w:rPr>
          <w:rFonts w:ascii="Times New Roman" w:hAnsi="Times New Roman" w:cs="Times New Roman"/>
          <w:sz w:val="26"/>
          <w:szCs w:val="26"/>
        </w:rPr>
      </w:pP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C66313" w:rsidRPr="00BB28F4" w:rsidRDefault="00C66313" w:rsidP="00A348C5">
      <w:pPr>
        <w:pStyle w:val="ConsPlusTitle"/>
        <w:ind w:firstLine="540"/>
        <w:jc w:val="both"/>
        <w:outlineLvl w:val="3"/>
        <w:rPr>
          <w:rFonts w:ascii="Times New Roman" w:hAnsi="Times New Roman" w:cs="Times New Roman"/>
          <w:sz w:val="26"/>
          <w:szCs w:val="26"/>
        </w:rPr>
      </w:pPr>
      <w:r w:rsidRPr="00BB28F4">
        <w:rPr>
          <w:rFonts w:ascii="Times New Roman" w:hAnsi="Times New Roman" w:cs="Times New Roman"/>
          <w:sz w:val="26"/>
          <w:szCs w:val="26"/>
        </w:rPr>
        <w:t>Статья 121</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Обязанность по организации фасадного освещения и наружного освещения подъездов многоквартирных домов возлагается на собственников помещений либо организацию, осуществляющую управление многоквартирным жилым домом.</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Обязанность по организации освещения нежилых зданий, сооружений, киосков, павильонов возлагается на собственников и лиц, которым данное имущество передано в хозяйственное ведение, оперативное управление либо аренду.</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1"/>
        <w:rPr>
          <w:rFonts w:ascii="Times New Roman" w:hAnsi="Times New Roman" w:cs="Times New Roman"/>
          <w:sz w:val="28"/>
          <w:szCs w:val="28"/>
        </w:rPr>
      </w:pPr>
      <w:r w:rsidRPr="003C2B5D">
        <w:rPr>
          <w:rFonts w:ascii="Times New Roman" w:hAnsi="Times New Roman" w:cs="Times New Roman"/>
          <w:sz w:val="28"/>
          <w:szCs w:val="28"/>
        </w:rPr>
        <w:t>Глава 5. Правила содержания архитектурного облика и внешних</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конструктивных элементов жилых, нежилых зданий, нежилых</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помещений в жилых домах, индивидуальных жилых домов,</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сооружений, нестационарных торговых объектов, рекламных</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конструкций, знаково-информационных систем</w:t>
      </w:r>
    </w:p>
    <w:p w:rsidR="00C66313" w:rsidRPr="003C2B5D" w:rsidRDefault="00C66313" w:rsidP="00A348C5">
      <w:pPr>
        <w:pStyle w:val="ConsPlusNormal"/>
        <w:jc w:val="both"/>
        <w:rPr>
          <w:rFonts w:ascii="Times New Roman" w:hAnsi="Times New Roman" w:cs="Times New Roman"/>
          <w:sz w:val="28"/>
          <w:szCs w:val="28"/>
        </w:rPr>
      </w:pPr>
    </w:p>
    <w:p w:rsidR="00C66313" w:rsidRPr="00BB28F4" w:rsidRDefault="00C66313" w:rsidP="00A348C5">
      <w:pPr>
        <w:pStyle w:val="ConsPlusTitle"/>
        <w:ind w:firstLine="540"/>
        <w:jc w:val="both"/>
        <w:outlineLvl w:val="2"/>
        <w:rPr>
          <w:rFonts w:ascii="Times New Roman" w:hAnsi="Times New Roman" w:cs="Times New Roman"/>
          <w:sz w:val="26"/>
          <w:szCs w:val="26"/>
        </w:rPr>
      </w:pPr>
      <w:bookmarkStart w:id="16" w:name="P1288"/>
      <w:bookmarkEnd w:id="16"/>
      <w:r w:rsidRPr="00BB28F4">
        <w:rPr>
          <w:rFonts w:ascii="Times New Roman" w:hAnsi="Times New Roman" w:cs="Times New Roman"/>
          <w:sz w:val="26"/>
          <w:szCs w:val="26"/>
        </w:rPr>
        <w:t>Статья 122</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Лица, в собственности, хозяйственном ведении, оперативном управлении или в аренде которых находятся нежилые здания, сооружения или нестационарные торговые объекты, а также лица, осуществляющие деятельность по содержанию общего имущества в многоквартирном доме, обязаны:</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принимать меры по ремонту, реставрации и покраске фасадов и их отдельных внешних конструктивных элементов (балконов, лоджий, водосточных труб, колонн и крылец), заборов и ограждений указанных объектов в соответствии с внешним архитектурно-художественным обликом;</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производить очистку фасадов и их отдельных внешних конструктивных элементов (балконов, лоджий, водосточных труб, колонн и крылец), заборов и ограждений указанных объектов от надписей, рисунков, объявлений, плакатов, иной информационно-печатной продукции и их частей;</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поддерживать в чистоте и исправном состоянии расположенные на фасадах зданий, сооружений информационные таблички, адресные указатели, памятные доски.</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color w:val="000000"/>
          <w:sz w:val="26"/>
          <w:szCs w:val="26"/>
        </w:rPr>
        <w:lastRenderedPageBreak/>
        <w:t xml:space="preserve">Размещение нестационарных торговых объектов на земельных участках, относящихся к придомовой территории многоквартирного дома, допускается, </w:t>
      </w:r>
      <w:r w:rsidRPr="00F21B42">
        <w:rPr>
          <w:rFonts w:ascii="Times New Roman" w:hAnsi="Times New Roman" w:cs="Times New Roman"/>
          <w:sz w:val="26"/>
          <w:szCs w:val="26"/>
        </w:rPr>
        <w:t>если собственниками этих участков выражено согласие на размещение таких объектов и соблюдены обязательные требования, определенные законодательством Российской Федерации.</w:t>
      </w:r>
    </w:p>
    <w:p w:rsidR="00C66313" w:rsidRPr="00BB28F4" w:rsidRDefault="00C66313" w:rsidP="00A348C5">
      <w:pPr>
        <w:pStyle w:val="ConsPlusTitle"/>
        <w:ind w:firstLine="540"/>
        <w:jc w:val="both"/>
        <w:outlineLvl w:val="2"/>
        <w:rPr>
          <w:rFonts w:ascii="Times New Roman" w:hAnsi="Times New Roman" w:cs="Times New Roman"/>
          <w:sz w:val="26"/>
          <w:szCs w:val="26"/>
        </w:rPr>
      </w:pPr>
      <w:bookmarkStart w:id="17" w:name="P1302"/>
      <w:bookmarkEnd w:id="17"/>
      <w:r w:rsidRPr="00BB28F4">
        <w:rPr>
          <w:rFonts w:ascii="Times New Roman" w:hAnsi="Times New Roman" w:cs="Times New Roman"/>
          <w:sz w:val="26"/>
          <w:szCs w:val="26"/>
        </w:rPr>
        <w:t>Статья 123</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Лица, в собственности, хозяйственном ведении, оперативном управлении или в аренде которых находятся нежилые помещения в жилых домах, обязаны:</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принимать меры по ремонту, реставрации и покраске наружных частей стен и отдельных внешних конструктивных элементов (крылец, водосточных труб и колонн);</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производить очистку наружных частей стен и отдельных внешних конструктивных элементов (крылец, водосточных труб и колонн) указанных помещений от надписей, рисунков, объявлений, плакатов, иной информационно-печатной продукции и их частей;</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 поддерживать в чистоте и исправном состоянии расположенные на наружных частях стен указанных помещений информационные таблички, адресные указатели, памятные доски и знаково-информационные системы.</w:t>
      </w:r>
    </w:p>
    <w:p w:rsidR="00C66313" w:rsidRPr="00BB28F4" w:rsidRDefault="00C66313" w:rsidP="00A348C5">
      <w:pPr>
        <w:pStyle w:val="ConsPlusTitle"/>
        <w:ind w:firstLine="540"/>
        <w:jc w:val="both"/>
        <w:outlineLvl w:val="2"/>
        <w:rPr>
          <w:rFonts w:ascii="Times New Roman" w:hAnsi="Times New Roman" w:cs="Times New Roman"/>
          <w:sz w:val="26"/>
          <w:szCs w:val="26"/>
        </w:rPr>
      </w:pPr>
      <w:r w:rsidRPr="00BB28F4">
        <w:rPr>
          <w:rFonts w:ascii="Times New Roman" w:hAnsi="Times New Roman" w:cs="Times New Roman"/>
          <w:sz w:val="26"/>
          <w:szCs w:val="26"/>
        </w:rPr>
        <w:t>Статья 124</w:t>
      </w:r>
    </w:p>
    <w:p w:rsidR="00C66313" w:rsidRPr="00BB28F4" w:rsidRDefault="00C66313" w:rsidP="00A348C5">
      <w:pPr>
        <w:pStyle w:val="ConsPlusNormal"/>
        <w:ind w:firstLine="540"/>
        <w:jc w:val="both"/>
        <w:rPr>
          <w:rFonts w:ascii="Times New Roman" w:hAnsi="Times New Roman" w:cs="Times New Roman"/>
          <w:sz w:val="26"/>
          <w:szCs w:val="26"/>
        </w:rPr>
      </w:pPr>
      <w:bookmarkStart w:id="18" w:name="P1316"/>
      <w:bookmarkEnd w:id="18"/>
      <w:r w:rsidRPr="00BB28F4">
        <w:rPr>
          <w:rFonts w:ascii="Times New Roman" w:hAnsi="Times New Roman" w:cs="Times New Roman"/>
          <w:sz w:val="26"/>
          <w:szCs w:val="26"/>
        </w:rPr>
        <w:t>1. Лица, разместившие на зданиях, сооружениях, нестационарных торговых объектах, некапитальных нестационарных сооружениях, ограждениях, остановочных навесах, опорах освещения, линий электропередачи и контактной сети плакаты, объявления, иную информационно-печатную продукцию (далее - информационно-печатная продукция), а также надписи и рисунки, обязаны за свой счет произвести удаление информационно-печатной продукции, надписей, рисунков.</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2. В случае невозможности установления лиц, указанных </w:t>
      </w:r>
      <w:r w:rsidRPr="00BB28F4">
        <w:rPr>
          <w:rFonts w:ascii="Times New Roman" w:hAnsi="Times New Roman" w:cs="Times New Roman"/>
          <w:color w:val="000000"/>
          <w:sz w:val="26"/>
          <w:szCs w:val="26"/>
        </w:rPr>
        <w:t xml:space="preserve">в </w:t>
      </w:r>
      <w:hyperlink w:anchor="P1316">
        <w:r w:rsidRPr="00BB28F4">
          <w:rPr>
            <w:rFonts w:ascii="Times New Roman" w:hAnsi="Times New Roman" w:cs="Times New Roman"/>
            <w:color w:val="000000"/>
            <w:sz w:val="26"/>
            <w:szCs w:val="26"/>
          </w:rPr>
          <w:t>пункте 1</w:t>
        </w:r>
      </w:hyperlink>
      <w:r w:rsidRPr="00BB28F4">
        <w:rPr>
          <w:rFonts w:ascii="Times New Roman" w:hAnsi="Times New Roman" w:cs="Times New Roman"/>
          <w:sz w:val="26"/>
          <w:szCs w:val="26"/>
        </w:rPr>
        <w:t xml:space="preserve"> настоящей статьи, удаление информационно-печатной продукции, надписей, рисунков производится лицами, на которых возложена обязанность по очистке наружных частей стен и отдельных внешних конструктивных элементов зданий, сооружений, нестационарных торговых объектов, некапитальных нестационарных сооружений, ограждений, остановочных навесов, опор освещения, линий электропередачи и контактной сети.</w:t>
      </w:r>
    </w:p>
    <w:p w:rsidR="00C66313" w:rsidRPr="00BB28F4" w:rsidRDefault="00C66313" w:rsidP="00A348C5">
      <w:pPr>
        <w:pStyle w:val="ConsPlusTitle"/>
        <w:ind w:firstLine="540"/>
        <w:jc w:val="both"/>
        <w:outlineLvl w:val="2"/>
        <w:rPr>
          <w:rFonts w:ascii="Times New Roman" w:hAnsi="Times New Roman" w:cs="Times New Roman"/>
          <w:sz w:val="26"/>
          <w:szCs w:val="26"/>
        </w:rPr>
      </w:pPr>
      <w:r w:rsidRPr="00BB28F4">
        <w:rPr>
          <w:rFonts w:ascii="Times New Roman" w:hAnsi="Times New Roman" w:cs="Times New Roman"/>
          <w:sz w:val="26"/>
          <w:szCs w:val="26"/>
        </w:rPr>
        <w:t>Статья 125</w:t>
      </w:r>
    </w:p>
    <w:p w:rsidR="00C66313" w:rsidRPr="00BB28F4" w:rsidRDefault="00C66313" w:rsidP="00A348C5">
      <w:pPr>
        <w:autoSpaceDE w:val="0"/>
        <w:autoSpaceDN w:val="0"/>
        <w:adjustRightInd w:val="0"/>
        <w:spacing w:after="0" w:line="240" w:lineRule="auto"/>
        <w:ind w:firstLine="540"/>
        <w:jc w:val="both"/>
        <w:rPr>
          <w:rFonts w:ascii="Times New Roman" w:hAnsi="Times New Roman" w:cs="Times New Roman"/>
          <w:sz w:val="26"/>
          <w:szCs w:val="26"/>
        </w:rPr>
      </w:pPr>
      <w:r w:rsidRPr="00BB28F4">
        <w:rPr>
          <w:rFonts w:ascii="Times New Roman" w:hAnsi="Times New Roman" w:cs="Times New Roman"/>
          <w:color w:val="000000"/>
          <w:sz w:val="26"/>
          <w:szCs w:val="26"/>
        </w:rPr>
        <w:t xml:space="preserve">В целях повышения эстетического и художественного оформления территории поселения, создания привлекательного облика и праздничной атмосферы для жителей и гостей, ответственные лица вправе обеспечивать праздничное оформление зданий, сооружений и прилегающих к ним территорий в дни отмечаемых праздников, а также осуществлять монтаж </w:t>
      </w:r>
      <w:r w:rsidRPr="00BB28F4">
        <w:rPr>
          <w:rFonts w:ascii="Times New Roman" w:hAnsi="Times New Roman" w:cs="Times New Roman"/>
          <w:sz w:val="26"/>
          <w:szCs w:val="26"/>
        </w:rPr>
        <w:t>элементов праздничного оформления.</w:t>
      </w:r>
    </w:p>
    <w:p w:rsidR="00C66313" w:rsidRPr="00BB28F4" w:rsidRDefault="00C66313" w:rsidP="00A348C5">
      <w:pPr>
        <w:pStyle w:val="ConsPlusTitle"/>
        <w:ind w:firstLine="540"/>
        <w:jc w:val="both"/>
        <w:outlineLvl w:val="2"/>
        <w:rPr>
          <w:rFonts w:ascii="Times New Roman" w:hAnsi="Times New Roman" w:cs="Times New Roman"/>
          <w:sz w:val="26"/>
          <w:szCs w:val="26"/>
        </w:rPr>
      </w:pPr>
      <w:bookmarkStart w:id="19" w:name="P1326"/>
      <w:bookmarkEnd w:id="19"/>
      <w:r w:rsidRPr="00BB28F4">
        <w:rPr>
          <w:rFonts w:ascii="Times New Roman" w:hAnsi="Times New Roman" w:cs="Times New Roman"/>
          <w:sz w:val="26"/>
          <w:szCs w:val="26"/>
        </w:rPr>
        <w:t>Статья 126</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Работы, связанные с реставрацией, ремонтом и покраской фасадов, изменением архитектурного облика и внешних конструктивных элементов жилых, нежилых зданий, сооружений, наружных частей стен нежилых помещений в жилых домах, выполняются на указанных объектах по мере необходимости.</w:t>
      </w:r>
    </w:p>
    <w:p w:rsidR="00C66313" w:rsidRPr="00BB28F4" w:rsidRDefault="00C66313" w:rsidP="00A348C5">
      <w:pPr>
        <w:pStyle w:val="ConsPlusTitle"/>
        <w:ind w:firstLine="540"/>
        <w:jc w:val="both"/>
        <w:outlineLvl w:val="2"/>
        <w:rPr>
          <w:rFonts w:ascii="Times New Roman" w:hAnsi="Times New Roman" w:cs="Times New Roman"/>
          <w:sz w:val="26"/>
          <w:szCs w:val="26"/>
        </w:rPr>
      </w:pPr>
      <w:r w:rsidRPr="00BB28F4">
        <w:rPr>
          <w:rFonts w:ascii="Times New Roman" w:hAnsi="Times New Roman" w:cs="Times New Roman"/>
          <w:sz w:val="26"/>
          <w:szCs w:val="26"/>
        </w:rPr>
        <w:t>Статья 127</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Работы, связанные с ремонтом, изменением архитектурного облика и внешних конструктивных элементов нестационарных торговых объектов, некапитальных нестационарных сооружений, осуществляются по мере необходимости.</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t>Покраска нестационарных торговых объектов осуществляется по мере необходимости, но не реже одного раза в год.</w:t>
      </w:r>
    </w:p>
    <w:p w:rsidR="00C66313" w:rsidRPr="00F21B42" w:rsidRDefault="00C66313" w:rsidP="00F21B42">
      <w:pPr>
        <w:pStyle w:val="a6"/>
        <w:rPr>
          <w:rFonts w:ascii="Times New Roman" w:hAnsi="Times New Roman" w:cs="Times New Roman"/>
          <w:sz w:val="26"/>
          <w:szCs w:val="26"/>
        </w:rPr>
      </w:pPr>
      <w:r w:rsidRPr="00F21B42">
        <w:rPr>
          <w:rFonts w:ascii="Times New Roman" w:hAnsi="Times New Roman" w:cs="Times New Roman"/>
          <w:sz w:val="26"/>
          <w:szCs w:val="26"/>
        </w:rPr>
        <w:lastRenderedPageBreak/>
        <w:t>Покраска некапитальных нестационарных сооружений осуществляется по мере необходимости в летний период.</w:t>
      </w:r>
    </w:p>
    <w:p w:rsidR="00C66313" w:rsidRPr="00BB28F4" w:rsidRDefault="00C66313" w:rsidP="00A348C5">
      <w:pPr>
        <w:pStyle w:val="ConsPlusTitle"/>
        <w:ind w:firstLine="540"/>
        <w:jc w:val="both"/>
        <w:outlineLvl w:val="2"/>
        <w:rPr>
          <w:rFonts w:ascii="Times New Roman" w:hAnsi="Times New Roman" w:cs="Times New Roman"/>
          <w:sz w:val="26"/>
          <w:szCs w:val="26"/>
        </w:rPr>
      </w:pPr>
      <w:r w:rsidRPr="00BB28F4">
        <w:rPr>
          <w:rFonts w:ascii="Times New Roman" w:hAnsi="Times New Roman" w:cs="Times New Roman"/>
          <w:sz w:val="26"/>
          <w:szCs w:val="26"/>
        </w:rPr>
        <w:t>Статья 128</w:t>
      </w:r>
    </w:p>
    <w:p w:rsidR="00C66313" w:rsidRPr="00BB28F4" w:rsidRDefault="00C66313" w:rsidP="00A348C5">
      <w:pPr>
        <w:pStyle w:val="ConsPlusNormal"/>
        <w:ind w:firstLine="540"/>
        <w:jc w:val="both"/>
        <w:rPr>
          <w:rFonts w:ascii="Times New Roman" w:hAnsi="Times New Roman" w:cs="Times New Roman"/>
          <w:sz w:val="26"/>
          <w:szCs w:val="26"/>
        </w:rPr>
      </w:pPr>
      <w:bookmarkStart w:id="20" w:name="P1351"/>
      <w:bookmarkEnd w:id="20"/>
      <w:r w:rsidRPr="00BB28F4">
        <w:rPr>
          <w:rFonts w:ascii="Times New Roman" w:hAnsi="Times New Roman" w:cs="Times New Roman"/>
          <w:sz w:val="26"/>
          <w:szCs w:val="26"/>
        </w:rPr>
        <w:t>1. Административные, производственные, общественные здания, жилые дома, в том числе индивидуальные, в обязательном порядке оборудуются адресными указателями с наименованием улицы, площади, переулка, иной территории проживания граждан, а также с указанием номера дома, здания.</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Многоквартирные дома в обязательном порядке оборудуются указателями номеров подъездов и квартир.</w:t>
      </w:r>
    </w:p>
    <w:p w:rsidR="00C66313" w:rsidRPr="00BB28F4" w:rsidRDefault="00C66313" w:rsidP="00A348C5">
      <w:pPr>
        <w:pStyle w:val="ConsPlusNormal"/>
        <w:spacing w:before="200"/>
        <w:ind w:firstLine="540"/>
        <w:jc w:val="both"/>
        <w:rPr>
          <w:rFonts w:ascii="Times New Roman" w:hAnsi="Times New Roman" w:cs="Times New Roman"/>
          <w:color w:val="000000"/>
          <w:sz w:val="26"/>
          <w:szCs w:val="26"/>
        </w:rPr>
      </w:pPr>
      <w:r w:rsidRPr="00BB28F4">
        <w:rPr>
          <w:rFonts w:ascii="Times New Roman" w:hAnsi="Times New Roman" w:cs="Times New Roman"/>
          <w:sz w:val="26"/>
          <w:szCs w:val="26"/>
        </w:rPr>
        <w:t xml:space="preserve">3. </w:t>
      </w:r>
      <w:r w:rsidRPr="00BB28F4">
        <w:rPr>
          <w:rFonts w:ascii="Times New Roman" w:hAnsi="Times New Roman" w:cs="Times New Roman"/>
          <w:color w:val="000000"/>
          <w:sz w:val="26"/>
          <w:szCs w:val="26"/>
        </w:rPr>
        <w:t xml:space="preserve">Обязанность по размещению адресных указателей на объектах, указанных в </w:t>
      </w:r>
      <w:hyperlink w:anchor="P1351">
        <w:r w:rsidRPr="00BB28F4">
          <w:rPr>
            <w:rFonts w:ascii="Times New Roman" w:hAnsi="Times New Roman" w:cs="Times New Roman"/>
            <w:color w:val="000000"/>
            <w:sz w:val="26"/>
            <w:szCs w:val="26"/>
          </w:rPr>
          <w:t>части 1</w:t>
        </w:r>
      </w:hyperlink>
      <w:r w:rsidRPr="00BB28F4">
        <w:rPr>
          <w:rFonts w:ascii="Times New Roman" w:hAnsi="Times New Roman" w:cs="Times New Roman"/>
          <w:color w:val="000000"/>
          <w:sz w:val="26"/>
          <w:szCs w:val="26"/>
        </w:rPr>
        <w:t xml:space="preserve"> настоящей статьи, возлагается на собственников данных объектов, лиц, осуществляющих деятельность по содержанию общего имущества в многоквартирном доме.</w:t>
      </w:r>
    </w:p>
    <w:p w:rsidR="00C66313" w:rsidRPr="00BB28F4" w:rsidRDefault="00C66313" w:rsidP="00A348C5">
      <w:pPr>
        <w:pStyle w:val="ConsPlusTitle"/>
        <w:ind w:firstLine="540"/>
        <w:jc w:val="both"/>
        <w:outlineLvl w:val="2"/>
        <w:rPr>
          <w:rFonts w:ascii="Times New Roman" w:hAnsi="Times New Roman" w:cs="Times New Roman"/>
          <w:sz w:val="26"/>
          <w:szCs w:val="26"/>
        </w:rPr>
      </w:pPr>
      <w:r w:rsidRPr="00BB28F4">
        <w:rPr>
          <w:rFonts w:ascii="Times New Roman" w:hAnsi="Times New Roman" w:cs="Times New Roman"/>
          <w:sz w:val="26"/>
          <w:szCs w:val="26"/>
        </w:rPr>
        <w:t>Статья 129</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Адресные указатели содержатся в чистоте и в исправном состоянии.</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2. Обязанность по содержанию адресных указателей в чистоте и исправном состоянии, а также обеспечению их сохранности возлагается на собственников домов, зданий или на лиц, осуществляющих деятельность по содержанию общего имущества в многоквартирном доме.</w:t>
      </w:r>
    </w:p>
    <w:p w:rsidR="00C66313" w:rsidRPr="00BB28F4" w:rsidRDefault="00C66313" w:rsidP="00A348C5">
      <w:pPr>
        <w:pStyle w:val="ConsPlusTitle"/>
        <w:ind w:firstLine="540"/>
        <w:jc w:val="both"/>
        <w:outlineLvl w:val="2"/>
        <w:rPr>
          <w:rFonts w:ascii="Times New Roman" w:hAnsi="Times New Roman" w:cs="Times New Roman"/>
          <w:sz w:val="26"/>
          <w:szCs w:val="26"/>
        </w:rPr>
      </w:pPr>
      <w:r w:rsidRPr="00BB28F4">
        <w:rPr>
          <w:rFonts w:ascii="Times New Roman" w:hAnsi="Times New Roman" w:cs="Times New Roman"/>
          <w:sz w:val="26"/>
          <w:szCs w:val="26"/>
        </w:rPr>
        <w:t>Статья 130</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Адресные указатели и нумерация домов располагаются на зданиях, домах преимущественно в угловой их части, а на зданиях, домах, расположенных на перекрестках, с обеих сторон.</w:t>
      </w:r>
    </w:p>
    <w:p w:rsidR="00C66313" w:rsidRPr="00BB28F4" w:rsidRDefault="00C66313" w:rsidP="00A348C5">
      <w:pPr>
        <w:pStyle w:val="ConsPlusTitle"/>
        <w:ind w:firstLine="540"/>
        <w:jc w:val="both"/>
        <w:outlineLvl w:val="2"/>
        <w:rPr>
          <w:rFonts w:ascii="Times New Roman" w:hAnsi="Times New Roman" w:cs="Times New Roman"/>
          <w:sz w:val="26"/>
          <w:szCs w:val="26"/>
        </w:rPr>
      </w:pPr>
      <w:r w:rsidRPr="00BB28F4">
        <w:rPr>
          <w:rFonts w:ascii="Times New Roman" w:hAnsi="Times New Roman" w:cs="Times New Roman"/>
          <w:sz w:val="26"/>
          <w:szCs w:val="26"/>
        </w:rPr>
        <w:t>Статья 131</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Собственники и (или) лица, проживающие в индивидуальных жилых домах, обязаны постоянно поддерживать в исправном техническом состоянии дома, ограждения и другие постройки, их архитектурный облик и внешние конструктивные элементы, производить их окраску, очистку от надписей, рисунков, объявлений, плакатов, иной информационно-печатной продукции и их частей.</w:t>
      </w:r>
    </w:p>
    <w:p w:rsidR="0025016D" w:rsidRPr="00BB28F4" w:rsidRDefault="00C66313" w:rsidP="00A70EB0">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Очистка от надписей, рисунков, объявлений, плакатов и иной информационно-печатной продукции и их частей должна производиться на первое число каждого месяца и перед нерабочими праздничными днями.</w:t>
      </w:r>
    </w:p>
    <w:p w:rsidR="00C66313" w:rsidRPr="00BB28F4" w:rsidRDefault="00C66313" w:rsidP="00A348C5">
      <w:pPr>
        <w:pStyle w:val="ConsPlusTitle"/>
        <w:ind w:firstLine="540"/>
        <w:jc w:val="both"/>
        <w:outlineLvl w:val="2"/>
        <w:rPr>
          <w:rFonts w:ascii="Times New Roman" w:hAnsi="Times New Roman" w:cs="Times New Roman"/>
          <w:sz w:val="26"/>
          <w:szCs w:val="26"/>
        </w:rPr>
      </w:pPr>
      <w:r w:rsidRPr="00BB28F4">
        <w:rPr>
          <w:rFonts w:ascii="Times New Roman" w:hAnsi="Times New Roman" w:cs="Times New Roman"/>
          <w:sz w:val="26"/>
          <w:szCs w:val="26"/>
        </w:rPr>
        <w:t>Статья 132</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 xml:space="preserve">Нестационарные торговые объекты, знаково-информационные системы, рекламные конструкции должны содержаться в исправном инженерно-техническом состоянии и соответствовать внешнему архитектурно-художественному облику сложившейся застройки </w:t>
      </w:r>
      <w:r w:rsidRPr="00BB28F4">
        <w:rPr>
          <w:rFonts w:ascii="Times New Roman" w:hAnsi="Times New Roman" w:cs="Times New Roman"/>
          <w:color w:val="000000"/>
          <w:sz w:val="26"/>
          <w:szCs w:val="26"/>
        </w:rPr>
        <w:t xml:space="preserve">поселения, разрешительной </w:t>
      </w:r>
      <w:r w:rsidRPr="00BB28F4">
        <w:rPr>
          <w:rFonts w:ascii="Times New Roman" w:hAnsi="Times New Roman" w:cs="Times New Roman"/>
          <w:sz w:val="26"/>
          <w:szCs w:val="26"/>
        </w:rPr>
        <w:t>и проектной документации, иметь эстетичный вид (быть чистыми, не содержать на поверхности самовольно размещенной рекламной информации, посторонних надписей, рисунков, объявлений, плакатов, иной информационно-печатной продукции и их частей, иметь соответствующую разрешительным документам окраску).</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Кроме того, знаково-информационные системы и рекламные изображения должны иметь целостное, ненарушенное изображение.</w:t>
      </w:r>
    </w:p>
    <w:p w:rsidR="00C66313" w:rsidRPr="00BB28F4" w:rsidRDefault="00C66313" w:rsidP="00A348C5">
      <w:pPr>
        <w:pStyle w:val="ConsPlusTitle"/>
        <w:ind w:firstLine="540"/>
        <w:jc w:val="both"/>
        <w:outlineLvl w:val="2"/>
        <w:rPr>
          <w:rFonts w:ascii="Times New Roman" w:hAnsi="Times New Roman" w:cs="Times New Roman"/>
          <w:sz w:val="26"/>
          <w:szCs w:val="26"/>
        </w:rPr>
      </w:pPr>
      <w:r w:rsidRPr="00BB28F4">
        <w:rPr>
          <w:rFonts w:ascii="Times New Roman" w:hAnsi="Times New Roman" w:cs="Times New Roman"/>
          <w:sz w:val="26"/>
          <w:szCs w:val="26"/>
        </w:rPr>
        <w:t>Статья 133</w:t>
      </w:r>
    </w:p>
    <w:p w:rsidR="00C66313"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Покраска рекламных конструкций и отдельно стоящих знаково-информационных систем осуществляется по мере необходимости, но не реже одного раза в год.</w:t>
      </w:r>
    </w:p>
    <w:p w:rsidR="00A70EB0" w:rsidRPr="00BB28F4" w:rsidRDefault="00A70EB0" w:rsidP="00A348C5">
      <w:pPr>
        <w:pStyle w:val="ConsPlusNormal"/>
        <w:ind w:firstLine="540"/>
        <w:jc w:val="both"/>
        <w:rPr>
          <w:rFonts w:ascii="Times New Roman" w:hAnsi="Times New Roman" w:cs="Times New Roman"/>
          <w:sz w:val="26"/>
          <w:szCs w:val="26"/>
        </w:rPr>
      </w:pPr>
    </w:p>
    <w:p w:rsidR="00C66313" w:rsidRPr="00BB28F4" w:rsidRDefault="00C66313" w:rsidP="00A348C5">
      <w:pPr>
        <w:pStyle w:val="ConsPlusTitle"/>
        <w:ind w:firstLine="540"/>
        <w:jc w:val="both"/>
        <w:outlineLvl w:val="2"/>
        <w:rPr>
          <w:rFonts w:ascii="Times New Roman" w:hAnsi="Times New Roman" w:cs="Times New Roman"/>
          <w:sz w:val="26"/>
          <w:szCs w:val="26"/>
        </w:rPr>
      </w:pPr>
      <w:r w:rsidRPr="00BB28F4">
        <w:rPr>
          <w:rFonts w:ascii="Times New Roman" w:hAnsi="Times New Roman" w:cs="Times New Roman"/>
          <w:sz w:val="26"/>
          <w:szCs w:val="26"/>
        </w:rPr>
        <w:lastRenderedPageBreak/>
        <w:t>Статья 134</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Запрещается:</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1) эксплуатация рекламных конструкций с рекламными изображениями, имеющими повреждения (нарушения целостности изображения, надписи), более двух суток с момента возникновения повреждения;</w:t>
      </w:r>
    </w:p>
    <w:p w:rsidR="00C66313" w:rsidRPr="00BB28F4" w:rsidRDefault="00C66313" w:rsidP="00A348C5">
      <w:pPr>
        <w:pStyle w:val="ConsPlusNormal"/>
        <w:spacing w:before="200"/>
        <w:ind w:firstLine="540"/>
        <w:jc w:val="both"/>
        <w:rPr>
          <w:rFonts w:ascii="Times New Roman" w:hAnsi="Times New Roman" w:cs="Times New Roman"/>
          <w:sz w:val="26"/>
          <w:szCs w:val="26"/>
        </w:rPr>
      </w:pPr>
      <w:bookmarkStart w:id="21" w:name="P1407"/>
      <w:bookmarkEnd w:id="21"/>
      <w:r w:rsidRPr="00BB28F4">
        <w:rPr>
          <w:rFonts w:ascii="Times New Roman" w:hAnsi="Times New Roman" w:cs="Times New Roman"/>
          <w:sz w:val="26"/>
          <w:szCs w:val="26"/>
        </w:rPr>
        <w:t>2) эксплуатация рекламных конструкций, имеющих механические повреждения (деформация конструкции, поврежденный щит), более двух суток с момента возникновения повреждения;</w:t>
      </w:r>
    </w:p>
    <w:p w:rsidR="00C66313" w:rsidRPr="00BB28F4"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3) эксплуатация знаково-информационных систем, имеющих повреждения (нарушения целостности изображения, надписи), более одних суток с момента возникновения повреждения;</w:t>
      </w:r>
    </w:p>
    <w:p w:rsidR="00C66313" w:rsidRPr="00BB28F4" w:rsidRDefault="00C66313" w:rsidP="00A348C5">
      <w:pPr>
        <w:pStyle w:val="ConsPlusNormal"/>
        <w:spacing w:before="200"/>
        <w:ind w:firstLine="540"/>
        <w:jc w:val="both"/>
        <w:rPr>
          <w:rFonts w:ascii="Times New Roman" w:hAnsi="Times New Roman" w:cs="Times New Roman"/>
          <w:sz w:val="26"/>
          <w:szCs w:val="26"/>
        </w:rPr>
      </w:pPr>
      <w:bookmarkStart w:id="22" w:name="P1411"/>
      <w:bookmarkEnd w:id="22"/>
      <w:r w:rsidRPr="00BB28F4">
        <w:rPr>
          <w:rFonts w:ascii="Times New Roman" w:hAnsi="Times New Roman" w:cs="Times New Roman"/>
          <w:sz w:val="26"/>
          <w:szCs w:val="26"/>
        </w:rPr>
        <w:t>4) эксплуатация знаково-информационных систем, имеющих механические повреждения (деформация конструкции, сломанный щит), более двух суток с момента возникновения повреждения;</w:t>
      </w:r>
    </w:p>
    <w:p w:rsidR="0025016D" w:rsidRPr="00BB28F4" w:rsidRDefault="00C66313" w:rsidP="00A70EB0">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5) размещение на зданиях, сооружениях, нестационарных торговых объектах, некапитальных нестационарных сооружениях, ограждениях, рекламных конструкциях, опорах освещения, линий электропередачи и контактной сети плакатов, объявлений и иной информационно-печатной продукции.</w:t>
      </w:r>
    </w:p>
    <w:p w:rsidR="00C66313" w:rsidRPr="003C2B5D" w:rsidRDefault="00C66313" w:rsidP="00A348C5">
      <w:pPr>
        <w:pStyle w:val="ConsPlusNormal"/>
        <w:jc w:val="both"/>
        <w:rPr>
          <w:rFonts w:ascii="Times New Roman" w:hAnsi="Times New Roman" w:cs="Times New Roman"/>
          <w:sz w:val="28"/>
          <w:szCs w:val="28"/>
        </w:rPr>
      </w:pPr>
      <w:bookmarkStart w:id="23" w:name="P1881"/>
      <w:bookmarkEnd w:id="23"/>
    </w:p>
    <w:p w:rsidR="00C66313" w:rsidRPr="003C2B5D" w:rsidRDefault="00C66313" w:rsidP="00A348C5">
      <w:pPr>
        <w:pStyle w:val="ConsPlusTitle"/>
        <w:jc w:val="center"/>
        <w:outlineLvl w:val="1"/>
        <w:rPr>
          <w:rFonts w:ascii="Times New Roman" w:hAnsi="Times New Roman" w:cs="Times New Roman"/>
          <w:sz w:val="28"/>
          <w:szCs w:val="28"/>
        </w:rPr>
      </w:pPr>
      <w:bookmarkStart w:id="24" w:name="P2299"/>
      <w:bookmarkEnd w:id="24"/>
      <w:r w:rsidRPr="003C2B5D">
        <w:rPr>
          <w:rFonts w:ascii="Times New Roman" w:hAnsi="Times New Roman" w:cs="Times New Roman"/>
          <w:sz w:val="28"/>
          <w:szCs w:val="28"/>
        </w:rPr>
        <w:t>Глава</w:t>
      </w:r>
      <w:r>
        <w:rPr>
          <w:rFonts w:ascii="Times New Roman" w:hAnsi="Times New Roman" w:cs="Times New Roman"/>
          <w:sz w:val="28"/>
          <w:szCs w:val="28"/>
        </w:rPr>
        <w:t xml:space="preserve"> 6.</w:t>
      </w:r>
      <w:r w:rsidRPr="003C2B5D">
        <w:rPr>
          <w:rFonts w:ascii="Times New Roman" w:hAnsi="Times New Roman" w:cs="Times New Roman"/>
          <w:sz w:val="28"/>
          <w:szCs w:val="28"/>
        </w:rPr>
        <w:t xml:space="preserve"> Обеспечение доступности </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и общественный контроль в сфере благоустройства</w:t>
      </w:r>
    </w:p>
    <w:p w:rsidR="00C66313" w:rsidRPr="003C2B5D" w:rsidRDefault="00C66313" w:rsidP="00A348C5">
      <w:pPr>
        <w:pStyle w:val="ConsPlusNormal"/>
        <w:jc w:val="both"/>
        <w:rPr>
          <w:rFonts w:ascii="Times New Roman" w:hAnsi="Times New Roman" w:cs="Times New Roman"/>
          <w:sz w:val="28"/>
          <w:szCs w:val="28"/>
        </w:rPr>
      </w:pPr>
    </w:p>
    <w:p w:rsidR="00C66313" w:rsidRPr="00BB28F4" w:rsidRDefault="00C66313" w:rsidP="00A348C5">
      <w:pPr>
        <w:pStyle w:val="ConsPlusTitle"/>
        <w:ind w:firstLine="540"/>
        <w:jc w:val="both"/>
        <w:outlineLvl w:val="2"/>
        <w:rPr>
          <w:rFonts w:ascii="Times New Roman" w:hAnsi="Times New Roman" w:cs="Times New Roman"/>
          <w:sz w:val="26"/>
          <w:szCs w:val="26"/>
        </w:rPr>
      </w:pPr>
      <w:r w:rsidRPr="00BB28F4">
        <w:rPr>
          <w:rFonts w:ascii="Times New Roman" w:hAnsi="Times New Roman" w:cs="Times New Roman"/>
          <w:sz w:val="26"/>
          <w:szCs w:val="26"/>
        </w:rPr>
        <w:t>Статья 135</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Проектирование объектов благоустройства жилой среды, улиц и дорог, объектов культурно-бытового обслуживания должно предусматривать доступность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25016D" w:rsidRPr="00BB28F4" w:rsidRDefault="00C66313" w:rsidP="00A70EB0">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такого строительства в соответствии с утвержденной проектной документацией.</w:t>
      </w:r>
    </w:p>
    <w:p w:rsidR="00C66313" w:rsidRPr="00BB28F4" w:rsidRDefault="00C66313" w:rsidP="00A348C5">
      <w:pPr>
        <w:pStyle w:val="ConsPlusTitle"/>
        <w:ind w:firstLine="540"/>
        <w:jc w:val="both"/>
        <w:outlineLvl w:val="2"/>
        <w:rPr>
          <w:rFonts w:ascii="Times New Roman" w:hAnsi="Times New Roman" w:cs="Times New Roman"/>
          <w:sz w:val="26"/>
          <w:szCs w:val="26"/>
        </w:rPr>
      </w:pPr>
      <w:r w:rsidRPr="00BB28F4">
        <w:rPr>
          <w:rFonts w:ascii="Times New Roman" w:hAnsi="Times New Roman" w:cs="Times New Roman"/>
          <w:sz w:val="26"/>
          <w:szCs w:val="26"/>
        </w:rPr>
        <w:t>Статья 136</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66313" w:rsidRDefault="00C66313" w:rsidP="00A348C5">
      <w:pPr>
        <w:pStyle w:val="ConsPlusNormal"/>
        <w:spacing w:before="200"/>
        <w:ind w:firstLine="540"/>
        <w:jc w:val="both"/>
        <w:rPr>
          <w:rFonts w:ascii="Times New Roman" w:hAnsi="Times New Roman" w:cs="Times New Roman"/>
          <w:sz w:val="26"/>
          <w:szCs w:val="26"/>
        </w:rPr>
      </w:pPr>
      <w:r w:rsidRPr="00BB28F4">
        <w:rPr>
          <w:rFonts w:ascii="Times New Roman" w:hAnsi="Times New Roman" w:cs="Times New Roman"/>
          <w:sz w:val="26"/>
          <w:szCs w:val="26"/>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Уленкульского сельского поселения.</w:t>
      </w:r>
    </w:p>
    <w:p w:rsidR="00A70EB0" w:rsidRPr="00BB28F4" w:rsidRDefault="00A70EB0" w:rsidP="00A348C5">
      <w:pPr>
        <w:pStyle w:val="ConsPlusNormal"/>
        <w:spacing w:before="200"/>
        <w:ind w:firstLine="540"/>
        <w:jc w:val="both"/>
        <w:rPr>
          <w:rFonts w:ascii="Times New Roman" w:hAnsi="Times New Roman" w:cs="Times New Roman"/>
          <w:sz w:val="26"/>
          <w:szCs w:val="26"/>
        </w:rPr>
      </w:pP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1"/>
        <w:rPr>
          <w:rFonts w:ascii="Times New Roman" w:hAnsi="Times New Roman" w:cs="Times New Roman"/>
          <w:sz w:val="28"/>
          <w:szCs w:val="28"/>
        </w:rPr>
      </w:pPr>
      <w:r w:rsidRPr="003C2B5D">
        <w:rPr>
          <w:rFonts w:ascii="Times New Roman" w:hAnsi="Times New Roman" w:cs="Times New Roman"/>
          <w:sz w:val="28"/>
          <w:szCs w:val="28"/>
        </w:rPr>
        <w:lastRenderedPageBreak/>
        <w:t xml:space="preserve">Глава </w:t>
      </w:r>
      <w:r>
        <w:rPr>
          <w:rFonts w:ascii="Times New Roman" w:hAnsi="Times New Roman" w:cs="Times New Roman"/>
          <w:sz w:val="28"/>
          <w:szCs w:val="28"/>
        </w:rPr>
        <w:t>7</w:t>
      </w:r>
      <w:r w:rsidRPr="003C2B5D">
        <w:rPr>
          <w:rFonts w:ascii="Times New Roman" w:hAnsi="Times New Roman" w:cs="Times New Roman"/>
          <w:sz w:val="28"/>
          <w:szCs w:val="28"/>
        </w:rPr>
        <w:t>. Ответственность за нарушение требований</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настоящего Решения</w:t>
      </w:r>
    </w:p>
    <w:p w:rsidR="00C66313" w:rsidRPr="003C2B5D" w:rsidRDefault="00C66313" w:rsidP="00A348C5">
      <w:pPr>
        <w:pStyle w:val="ConsPlusNormal"/>
        <w:jc w:val="both"/>
        <w:rPr>
          <w:rFonts w:ascii="Times New Roman" w:hAnsi="Times New Roman" w:cs="Times New Roman"/>
          <w:sz w:val="28"/>
          <w:szCs w:val="28"/>
        </w:rPr>
      </w:pPr>
    </w:p>
    <w:p w:rsidR="00C66313" w:rsidRPr="00BB28F4" w:rsidRDefault="00C66313" w:rsidP="00A348C5">
      <w:pPr>
        <w:pStyle w:val="ConsPlusTitle"/>
        <w:ind w:firstLine="540"/>
        <w:jc w:val="both"/>
        <w:outlineLvl w:val="2"/>
        <w:rPr>
          <w:rFonts w:ascii="Times New Roman" w:hAnsi="Times New Roman" w:cs="Times New Roman"/>
          <w:sz w:val="26"/>
          <w:szCs w:val="26"/>
        </w:rPr>
      </w:pPr>
      <w:r w:rsidRPr="00BB28F4">
        <w:rPr>
          <w:rFonts w:ascii="Times New Roman" w:hAnsi="Times New Roman" w:cs="Times New Roman"/>
          <w:sz w:val="26"/>
          <w:szCs w:val="26"/>
        </w:rPr>
        <w:t>Статья 137</w:t>
      </w:r>
    </w:p>
    <w:p w:rsidR="00C66313" w:rsidRPr="003C2B5D" w:rsidRDefault="00C66313" w:rsidP="00A348C5">
      <w:pPr>
        <w:pStyle w:val="ConsPlusNormal"/>
        <w:ind w:firstLine="540"/>
        <w:jc w:val="both"/>
        <w:rPr>
          <w:rFonts w:ascii="Times New Roman" w:hAnsi="Times New Roman" w:cs="Times New Roman"/>
          <w:sz w:val="28"/>
          <w:szCs w:val="28"/>
        </w:rPr>
      </w:pPr>
      <w:r w:rsidRPr="00BB28F4">
        <w:rPr>
          <w:rFonts w:ascii="Times New Roman" w:hAnsi="Times New Roman" w:cs="Times New Roman"/>
          <w:sz w:val="26"/>
          <w:szCs w:val="26"/>
        </w:rPr>
        <w:t>Нарушение требований настоящего Решения влечет ответственность в соответствии с действующим законодательством</w:t>
      </w:r>
      <w:r w:rsidRPr="003C2B5D">
        <w:rPr>
          <w:rFonts w:ascii="Times New Roman" w:hAnsi="Times New Roman" w:cs="Times New Roman"/>
          <w:sz w:val="28"/>
          <w:szCs w:val="28"/>
        </w:rPr>
        <w:t>.</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1"/>
        <w:rPr>
          <w:rFonts w:ascii="Times New Roman" w:hAnsi="Times New Roman" w:cs="Times New Roman"/>
          <w:sz w:val="28"/>
          <w:szCs w:val="28"/>
        </w:rPr>
      </w:pPr>
      <w:r w:rsidRPr="003C2B5D">
        <w:rPr>
          <w:rFonts w:ascii="Times New Roman" w:hAnsi="Times New Roman" w:cs="Times New Roman"/>
          <w:sz w:val="28"/>
          <w:szCs w:val="28"/>
        </w:rPr>
        <w:t xml:space="preserve">Глава </w:t>
      </w:r>
      <w:r>
        <w:rPr>
          <w:rFonts w:ascii="Times New Roman" w:hAnsi="Times New Roman" w:cs="Times New Roman"/>
          <w:sz w:val="28"/>
          <w:szCs w:val="28"/>
        </w:rPr>
        <w:t>8.</w:t>
      </w:r>
      <w:r w:rsidRPr="003C2B5D">
        <w:rPr>
          <w:rFonts w:ascii="Times New Roman" w:hAnsi="Times New Roman" w:cs="Times New Roman"/>
          <w:sz w:val="28"/>
          <w:szCs w:val="28"/>
        </w:rPr>
        <w:t xml:space="preserve"> Заключительные положения</w:t>
      </w:r>
    </w:p>
    <w:p w:rsidR="00C66313" w:rsidRPr="003C2B5D" w:rsidRDefault="00C66313" w:rsidP="00A348C5">
      <w:pPr>
        <w:pStyle w:val="ConsPlusNormal"/>
        <w:jc w:val="both"/>
        <w:rPr>
          <w:rFonts w:ascii="Times New Roman" w:hAnsi="Times New Roman" w:cs="Times New Roman"/>
          <w:sz w:val="28"/>
          <w:szCs w:val="28"/>
        </w:rPr>
      </w:pPr>
    </w:p>
    <w:p w:rsidR="00C66313" w:rsidRPr="00BB28F4" w:rsidRDefault="00C66313" w:rsidP="00A348C5">
      <w:pPr>
        <w:pStyle w:val="ConsPlusTitle"/>
        <w:ind w:firstLine="540"/>
        <w:jc w:val="both"/>
        <w:outlineLvl w:val="2"/>
        <w:rPr>
          <w:rFonts w:ascii="Times New Roman" w:hAnsi="Times New Roman" w:cs="Times New Roman"/>
          <w:sz w:val="26"/>
          <w:szCs w:val="26"/>
        </w:rPr>
      </w:pPr>
      <w:r w:rsidRPr="00BB28F4">
        <w:rPr>
          <w:rFonts w:ascii="Times New Roman" w:hAnsi="Times New Roman" w:cs="Times New Roman"/>
          <w:sz w:val="26"/>
          <w:szCs w:val="26"/>
        </w:rPr>
        <w:t>Статья 138</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1. Контроль за исполнением настоящего Решения, осуществляет Глава поселения. Должностные лица администрации поселения, уполномоченные составлять протоколы об административных правонарушениях и осуществлять контроль за соблюдением Правил благоустройства организациями независимо от их организационно - правовых форм и форм собственности, их руководителями, должностными лицами, а также гражданами, проводят визуальное наблюдение за территорией  поселения.</w:t>
      </w:r>
    </w:p>
    <w:p w:rsidR="00C66313"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2. Протоколы об административном правонарушении за нарушение настоящего Решения составляются уполномоченными должностными лицами, назначаемыми Главой поселения.</w:t>
      </w:r>
    </w:p>
    <w:p w:rsidR="0025016D" w:rsidRPr="00BB28F4" w:rsidRDefault="0025016D" w:rsidP="00A348C5">
      <w:pPr>
        <w:pStyle w:val="ConsPlusNormal"/>
        <w:ind w:firstLine="540"/>
        <w:jc w:val="both"/>
        <w:rPr>
          <w:rFonts w:ascii="Times New Roman" w:hAnsi="Times New Roman" w:cs="Times New Roman"/>
          <w:sz w:val="26"/>
          <w:szCs w:val="26"/>
        </w:rPr>
      </w:pPr>
    </w:p>
    <w:p w:rsidR="00C66313" w:rsidRPr="00BB28F4" w:rsidRDefault="00C66313" w:rsidP="00A348C5">
      <w:pPr>
        <w:pStyle w:val="ConsPlusNormal"/>
        <w:ind w:firstLine="567"/>
        <w:jc w:val="both"/>
        <w:rPr>
          <w:rFonts w:ascii="Times New Roman" w:hAnsi="Times New Roman" w:cs="Times New Roman"/>
          <w:sz w:val="26"/>
          <w:szCs w:val="26"/>
        </w:rPr>
      </w:pPr>
      <w:r w:rsidRPr="00BB28F4">
        <w:rPr>
          <w:rFonts w:ascii="Times New Roman" w:hAnsi="Times New Roman" w:cs="Times New Roman"/>
          <w:sz w:val="26"/>
          <w:szCs w:val="26"/>
        </w:rPr>
        <w:t>3. Контроль над соблюдением Решения осуществляется в форме проверок. В случае обнаружения нарушений Правил благоустройства лицо, осуществляющее проверку, имеет право выдать предписание об устранении нарушений. В предписании указывается срок для устран</w:t>
      </w:r>
      <w:bookmarkStart w:id="25" w:name="_GoBack"/>
      <w:bookmarkEnd w:id="25"/>
      <w:r w:rsidRPr="00BB28F4">
        <w:rPr>
          <w:rFonts w:ascii="Times New Roman" w:hAnsi="Times New Roman" w:cs="Times New Roman"/>
          <w:sz w:val="26"/>
          <w:szCs w:val="26"/>
        </w:rPr>
        <w:t>ения нарушения (не менее пяти и не более пятнадцати дней). По истечении срока, установленного предписанием для устранения нарушений, проводится повторная проверка.</w:t>
      </w:r>
    </w:p>
    <w:p w:rsidR="00C66313" w:rsidRPr="00BB28F4" w:rsidRDefault="00C66313" w:rsidP="00A348C5">
      <w:pPr>
        <w:pStyle w:val="ConsPlusNormal"/>
        <w:ind w:firstLine="567"/>
        <w:jc w:val="both"/>
        <w:rPr>
          <w:rFonts w:ascii="Times New Roman" w:hAnsi="Times New Roman" w:cs="Times New Roman"/>
          <w:sz w:val="26"/>
          <w:szCs w:val="26"/>
        </w:rPr>
      </w:pPr>
      <w:r w:rsidRPr="00BB28F4">
        <w:rPr>
          <w:rFonts w:ascii="Times New Roman" w:hAnsi="Times New Roman" w:cs="Times New Roman"/>
          <w:sz w:val="26"/>
          <w:szCs w:val="26"/>
        </w:rPr>
        <w:t>4. Не исполнение предписания влечет ответственность в соответствии с действующим законодательством.</w:t>
      </w:r>
    </w:p>
    <w:p w:rsidR="00C66313" w:rsidRPr="00BB28F4" w:rsidRDefault="00C66313" w:rsidP="00A348C5">
      <w:pPr>
        <w:pStyle w:val="ConsPlusTitle"/>
        <w:ind w:firstLine="540"/>
        <w:jc w:val="both"/>
        <w:outlineLvl w:val="2"/>
        <w:rPr>
          <w:rFonts w:ascii="Times New Roman" w:hAnsi="Times New Roman" w:cs="Times New Roman"/>
          <w:sz w:val="26"/>
          <w:szCs w:val="26"/>
        </w:rPr>
      </w:pPr>
      <w:r w:rsidRPr="00BB28F4">
        <w:rPr>
          <w:rFonts w:ascii="Times New Roman" w:hAnsi="Times New Roman" w:cs="Times New Roman"/>
          <w:sz w:val="26"/>
          <w:szCs w:val="26"/>
        </w:rPr>
        <w:t>Статья 139</w:t>
      </w:r>
    </w:p>
    <w:p w:rsidR="00C66313" w:rsidRPr="00BB28F4" w:rsidRDefault="00C66313" w:rsidP="00A348C5">
      <w:pPr>
        <w:pStyle w:val="ConsPlusNormal"/>
        <w:ind w:firstLine="540"/>
        <w:jc w:val="both"/>
        <w:rPr>
          <w:rFonts w:ascii="Times New Roman" w:hAnsi="Times New Roman" w:cs="Times New Roman"/>
          <w:sz w:val="26"/>
          <w:szCs w:val="26"/>
        </w:rPr>
      </w:pPr>
      <w:r w:rsidRPr="00BB28F4">
        <w:rPr>
          <w:rFonts w:ascii="Times New Roman" w:hAnsi="Times New Roman" w:cs="Times New Roman"/>
          <w:sz w:val="26"/>
          <w:szCs w:val="26"/>
        </w:rPr>
        <w:t>Настоящее Решение вступает в силу с момента его официального опубликования.</w:t>
      </w:r>
    </w:p>
    <w:p w:rsidR="00C66313" w:rsidRPr="00BB28F4" w:rsidRDefault="00C66313" w:rsidP="00A348C5">
      <w:pPr>
        <w:pStyle w:val="ConsPlusNormal"/>
        <w:jc w:val="both"/>
        <w:rPr>
          <w:rFonts w:ascii="Times New Roman" w:hAnsi="Times New Roman" w:cs="Times New Roman"/>
          <w:sz w:val="26"/>
          <w:szCs w:val="26"/>
        </w:rPr>
      </w:pPr>
    </w:p>
    <w:p w:rsidR="00C66313" w:rsidRPr="000E03A7" w:rsidRDefault="00C66313" w:rsidP="00A348C5">
      <w:pPr>
        <w:pStyle w:val="ConsPlusNormal"/>
        <w:jc w:val="both"/>
        <w:rPr>
          <w:rFonts w:ascii="Times New Roman" w:hAnsi="Times New Roman" w:cs="Times New Roman"/>
          <w:b/>
          <w:bCs/>
          <w:sz w:val="28"/>
          <w:szCs w:val="28"/>
        </w:rPr>
      </w:pPr>
    </w:p>
    <w:sectPr w:rsidR="00C66313" w:rsidRPr="000E03A7" w:rsidSect="00200A7D">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40E50"/>
    <w:multiLevelType w:val="multilevel"/>
    <w:tmpl w:val="AA4A5514"/>
    <w:lvl w:ilvl="0">
      <w:start w:val="1"/>
      <w:numFmt w:val="decimal"/>
      <w:lvlText w:val="%1."/>
      <w:lvlJc w:val="left"/>
      <w:pPr>
        <w:ind w:left="720" w:hanging="360"/>
      </w:p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440" w:hanging="108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800" w:hanging="1440"/>
      </w:pPr>
      <w:rPr>
        <w:color w:val="auto"/>
      </w:rPr>
    </w:lvl>
    <w:lvl w:ilvl="6">
      <w:start w:val="1"/>
      <w:numFmt w:val="decimal"/>
      <w:isLgl/>
      <w:lvlText w:val="%1.%2.%3.%4.%5.%6.%7."/>
      <w:lvlJc w:val="left"/>
      <w:pPr>
        <w:ind w:left="2160" w:hanging="1800"/>
      </w:pPr>
      <w:rPr>
        <w:color w:val="auto"/>
      </w:rPr>
    </w:lvl>
    <w:lvl w:ilvl="7">
      <w:start w:val="1"/>
      <w:numFmt w:val="decimal"/>
      <w:isLgl/>
      <w:lvlText w:val="%1.%2.%3.%4.%5.%6.%7.%8."/>
      <w:lvlJc w:val="left"/>
      <w:pPr>
        <w:ind w:left="2160" w:hanging="1800"/>
      </w:pPr>
      <w:rPr>
        <w:color w:val="auto"/>
      </w:rPr>
    </w:lvl>
    <w:lvl w:ilvl="8">
      <w:start w:val="1"/>
      <w:numFmt w:val="decimal"/>
      <w:isLgl/>
      <w:lvlText w:val="%1.%2.%3.%4.%5.%6.%7.%8.%9."/>
      <w:lvlJc w:val="left"/>
      <w:pPr>
        <w:ind w:left="2520" w:hanging="2160"/>
      </w:pPr>
      <w:rPr>
        <w:color w:val="auto"/>
      </w:rPr>
    </w:lvl>
  </w:abstractNum>
  <w:abstractNum w:abstractNumId="1" w15:restartNumberingAfterBreak="0">
    <w:nsid w:val="227E759F"/>
    <w:multiLevelType w:val="multilevel"/>
    <w:tmpl w:val="227E759F"/>
    <w:lvl w:ilvl="0">
      <w:start w:val="1"/>
      <w:numFmt w:val="decimal"/>
      <w:lvlText w:val="%1."/>
      <w:lvlJc w:val="left"/>
      <w:pPr>
        <w:ind w:left="90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CDA3C4D"/>
    <w:multiLevelType w:val="multilevel"/>
    <w:tmpl w:val="AA4A5514"/>
    <w:lvl w:ilvl="0">
      <w:start w:val="1"/>
      <w:numFmt w:val="decimal"/>
      <w:lvlText w:val="%1."/>
      <w:lvlJc w:val="left"/>
      <w:pPr>
        <w:ind w:left="720" w:hanging="360"/>
      </w:p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440" w:hanging="108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800" w:hanging="1440"/>
      </w:pPr>
      <w:rPr>
        <w:color w:val="auto"/>
      </w:rPr>
    </w:lvl>
    <w:lvl w:ilvl="6">
      <w:start w:val="1"/>
      <w:numFmt w:val="decimal"/>
      <w:isLgl/>
      <w:lvlText w:val="%1.%2.%3.%4.%5.%6.%7."/>
      <w:lvlJc w:val="left"/>
      <w:pPr>
        <w:ind w:left="2160" w:hanging="1800"/>
      </w:pPr>
      <w:rPr>
        <w:color w:val="auto"/>
      </w:rPr>
    </w:lvl>
    <w:lvl w:ilvl="7">
      <w:start w:val="1"/>
      <w:numFmt w:val="decimal"/>
      <w:isLgl/>
      <w:lvlText w:val="%1.%2.%3.%4.%5.%6.%7.%8."/>
      <w:lvlJc w:val="left"/>
      <w:pPr>
        <w:ind w:left="2160" w:hanging="1800"/>
      </w:pPr>
      <w:rPr>
        <w:color w:val="auto"/>
      </w:rPr>
    </w:lvl>
    <w:lvl w:ilvl="8">
      <w:start w:val="1"/>
      <w:numFmt w:val="decimal"/>
      <w:isLgl/>
      <w:lvlText w:val="%1.%2.%3.%4.%5.%6.%7.%8.%9."/>
      <w:lvlJc w:val="left"/>
      <w:pPr>
        <w:ind w:left="2520" w:hanging="2160"/>
      </w:pPr>
      <w:rPr>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D2C"/>
    <w:rsid w:val="000035AD"/>
    <w:rsid w:val="000238BA"/>
    <w:rsid w:val="00027641"/>
    <w:rsid w:val="000349CB"/>
    <w:rsid w:val="00034DE0"/>
    <w:rsid w:val="000477F0"/>
    <w:rsid w:val="00067C03"/>
    <w:rsid w:val="00082642"/>
    <w:rsid w:val="00083555"/>
    <w:rsid w:val="00087CBB"/>
    <w:rsid w:val="000B5BBE"/>
    <w:rsid w:val="000B710E"/>
    <w:rsid w:val="000C153E"/>
    <w:rsid w:val="000C365E"/>
    <w:rsid w:val="000C78BC"/>
    <w:rsid w:val="000D6D2F"/>
    <w:rsid w:val="000E03A7"/>
    <w:rsid w:val="000F37DD"/>
    <w:rsid w:val="00100CBD"/>
    <w:rsid w:val="00113951"/>
    <w:rsid w:val="00115770"/>
    <w:rsid w:val="00143970"/>
    <w:rsid w:val="00155C43"/>
    <w:rsid w:val="00156CA5"/>
    <w:rsid w:val="00175489"/>
    <w:rsid w:val="001A7C37"/>
    <w:rsid w:val="001D3343"/>
    <w:rsid w:val="001D5D9D"/>
    <w:rsid w:val="001D79EB"/>
    <w:rsid w:val="001F0ACB"/>
    <w:rsid w:val="001F30A3"/>
    <w:rsid w:val="001F6AD2"/>
    <w:rsid w:val="00200A7D"/>
    <w:rsid w:val="002016AC"/>
    <w:rsid w:val="00201A7E"/>
    <w:rsid w:val="0020223B"/>
    <w:rsid w:val="002026D0"/>
    <w:rsid w:val="00203D18"/>
    <w:rsid w:val="00214A36"/>
    <w:rsid w:val="00223675"/>
    <w:rsid w:val="00223EA6"/>
    <w:rsid w:val="002245C2"/>
    <w:rsid w:val="002319FE"/>
    <w:rsid w:val="00245972"/>
    <w:rsid w:val="002470B7"/>
    <w:rsid w:val="0025016D"/>
    <w:rsid w:val="00251452"/>
    <w:rsid w:val="00260134"/>
    <w:rsid w:val="00265409"/>
    <w:rsid w:val="002705BE"/>
    <w:rsid w:val="00270DE3"/>
    <w:rsid w:val="00272186"/>
    <w:rsid w:val="00276E94"/>
    <w:rsid w:val="00284CEA"/>
    <w:rsid w:val="002926E5"/>
    <w:rsid w:val="002A6B84"/>
    <w:rsid w:val="002C04B6"/>
    <w:rsid w:val="002C2759"/>
    <w:rsid w:val="002D2819"/>
    <w:rsid w:val="002E087A"/>
    <w:rsid w:val="002E0974"/>
    <w:rsid w:val="002E6194"/>
    <w:rsid w:val="002F352A"/>
    <w:rsid w:val="002F5AD3"/>
    <w:rsid w:val="0030497F"/>
    <w:rsid w:val="00310DE4"/>
    <w:rsid w:val="0031107B"/>
    <w:rsid w:val="00331A69"/>
    <w:rsid w:val="00342E82"/>
    <w:rsid w:val="00343203"/>
    <w:rsid w:val="00343B15"/>
    <w:rsid w:val="00354135"/>
    <w:rsid w:val="00354CBC"/>
    <w:rsid w:val="00362423"/>
    <w:rsid w:val="00363D51"/>
    <w:rsid w:val="00364A89"/>
    <w:rsid w:val="003869F9"/>
    <w:rsid w:val="00392119"/>
    <w:rsid w:val="003B5191"/>
    <w:rsid w:val="003B6088"/>
    <w:rsid w:val="003C0408"/>
    <w:rsid w:val="003C2B5D"/>
    <w:rsid w:val="003D36E8"/>
    <w:rsid w:val="003F0379"/>
    <w:rsid w:val="003F66DD"/>
    <w:rsid w:val="00410D45"/>
    <w:rsid w:val="00421505"/>
    <w:rsid w:val="00423A74"/>
    <w:rsid w:val="00437104"/>
    <w:rsid w:val="004377A5"/>
    <w:rsid w:val="0044376B"/>
    <w:rsid w:val="0046718D"/>
    <w:rsid w:val="0046726B"/>
    <w:rsid w:val="00496D2C"/>
    <w:rsid w:val="004A4BE9"/>
    <w:rsid w:val="004B751F"/>
    <w:rsid w:val="004C2612"/>
    <w:rsid w:val="004D0FF0"/>
    <w:rsid w:val="004D1A2B"/>
    <w:rsid w:val="004D6BA1"/>
    <w:rsid w:val="004E2CB8"/>
    <w:rsid w:val="004E5FF5"/>
    <w:rsid w:val="004E70DC"/>
    <w:rsid w:val="004F2113"/>
    <w:rsid w:val="004F669B"/>
    <w:rsid w:val="00505514"/>
    <w:rsid w:val="00520E8D"/>
    <w:rsid w:val="00531715"/>
    <w:rsid w:val="005372EA"/>
    <w:rsid w:val="00550887"/>
    <w:rsid w:val="00555013"/>
    <w:rsid w:val="00564BD4"/>
    <w:rsid w:val="005672E2"/>
    <w:rsid w:val="00587195"/>
    <w:rsid w:val="00590088"/>
    <w:rsid w:val="00592BCA"/>
    <w:rsid w:val="005933A8"/>
    <w:rsid w:val="005B047A"/>
    <w:rsid w:val="005B0F3D"/>
    <w:rsid w:val="005B2B70"/>
    <w:rsid w:val="005D234E"/>
    <w:rsid w:val="005D6E74"/>
    <w:rsid w:val="005F631A"/>
    <w:rsid w:val="00601036"/>
    <w:rsid w:val="00602ADE"/>
    <w:rsid w:val="00607AAA"/>
    <w:rsid w:val="0063003D"/>
    <w:rsid w:val="00632C7E"/>
    <w:rsid w:val="00640B9F"/>
    <w:rsid w:val="006473A8"/>
    <w:rsid w:val="00647ED5"/>
    <w:rsid w:val="00670546"/>
    <w:rsid w:val="00681EBB"/>
    <w:rsid w:val="00682E38"/>
    <w:rsid w:val="006A4199"/>
    <w:rsid w:val="006B3921"/>
    <w:rsid w:val="006B50BF"/>
    <w:rsid w:val="006B7F76"/>
    <w:rsid w:val="006C5645"/>
    <w:rsid w:val="006E011F"/>
    <w:rsid w:val="006E40DF"/>
    <w:rsid w:val="006F247C"/>
    <w:rsid w:val="00701668"/>
    <w:rsid w:val="0071082D"/>
    <w:rsid w:val="00711831"/>
    <w:rsid w:val="00714292"/>
    <w:rsid w:val="007315C8"/>
    <w:rsid w:val="00732A13"/>
    <w:rsid w:val="00733DA2"/>
    <w:rsid w:val="00744CBA"/>
    <w:rsid w:val="00750899"/>
    <w:rsid w:val="00763EB7"/>
    <w:rsid w:val="00770C26"/>
    <w:rsid w:val="0077109D"/>
    <w:rsid w:val="00786AE9"/>
    <w:rsid w:val="00797154"/>
    <w:rsid w:val="007A06C7"/>
    <w:rsid w:val="007A3D07"/>
    <w:rsid w:val="007A59D6"/>
    <w:rsid w:val="007B637E"/>
    <w:rsid w:val="007C1852"/>
    <w:rsid w:val="007D3380"/>
    <w:rsid w:val="007D7969"/>
    <w:rsid w:val="007E73BE"/>
    <w:rsid w:val="007F367F"/>
    <w:rsid w:val="007F38D6"/>
    <w:rsid w:val="00825057"/>
    <w:rsid w:val="00826F6F"/>
    <w:rsid w:val="00827490"/>
    <w:rsid w:val="00853FE6"/>
    <w:rsid w:val="00854209"/>
    <w:rsid w:val="00855240"/>
    <w:rsid w:val="008562FD"/>
    <w:rsid w:val="00860B9F"/>
    <w:rsid w:val="008652A6"/>
    <w:rsid w:val="00865CD9"/>
    <w:rsid w:val="00884AAE"/>
    <w:rsid w:val="00886678"/>
    <w:rsid w:val="00894918"/>
    <w:rsid w:val="008A48ED"/>
    <w:rsid w:val="008A71E9"/>
    <w:rsid w:val="008B6B19"/>
    <w:rsid w:val="008B6D01"/>
    <w:rsid w:val="008B7D8E"/>
    <w:rsid w:val="008C7704"/>
    <w:rsid w:val="008E1EA4"/>
    <w:rsid w:val="008F0D9F"/>
    <w:rsid w:val="00916EFE"/>
    <w:rsid w:val="00917C2D"/>
    <w:rsid w:val="00923CF1"/>
    <w:rsid w:val="009437C2"/>
    <w:rsid w:val="0096052C"/>
    <w:rsid w:val="00962D94"/>
    <w:rsid w:val="00963108"/>
    <w:rsid w:val="0096341A"/>
    <w:rsid w:val="00965061"/>
    <w:rsid w:val="00965EEE"/>
    <w:rsid w:val="00966BFC"/>
    <w:rsid w:val="00990D85"/>
    <w:rsid w:val="009D0959"/>
    <w:rsid w:val="009D5729"/>
    <w:rsid w:val="009F08C1"/>
    <w:rsid w:val="009F0B22"/>
    <w:rsid w:val="009F4F6C"/>
    <w:rsid w:val="00A04B19"/>
    <w:rsid w:val="00A06BA7"/>
    <w:rsid w:val="00A20E87"/>
    <w:rsid w:val="00A27729"/>
    <w:rsid w:val="00A27F3F"/>
    <w:rsid w:val="00A27F6E"/>
    <w:rsid w:val="00A348C5"/>
    <w:rsid w:val="00A45E54"/>
    <w:rsid w:val="00A47165"/>
    <w:rsid w:val="00A60F9E"/>
    <w:rsid w:val="00A63347"/>
    <w:rsid w:val="00A70EB0"/>
    <w:rsid w:val="00A725A5"/>
    <w:rsid w:val="00A748CB"/>
    <w:rsid w:val="00A7679F"/>
    <w:rsid w:val="00A774D1"/>
    <w:rsid w:val="00AA28F8"/>
    <w:rsid w:val="00AA57F2"/>
    <w:rsid w:val="00AA7410"/>
    <w:rsid w:val="00AB1AAF"/>
    <w:rsid w:val="00AB44BD"/>
    <w:rsid w:val="00AB6CEE"/>
    <w:rsid w:val="00AD07E1"/>
    <w:rsid w:val="00AD5BA3"/>
    <w:rsid w:val="00AE4D6A"/>
    <w:rsid w:val="00AF4B7C"/>
    <w:rsid w:val="00B10FFF"/>
    <w:rsid w:val="00B16065"/>
    <w:rsid w:val="00B630FD"/>
    <w:rsid w:val="00B66DF9"/>
    <w:rsid w:val="00B66F2C"/>
    <w:rsid w:val="00B71882"/>
    <w:rsid w:val="00B842AF"/>
    <w:rsid w:val="00B92E29"/>
    <w:rsid w:val="00BA2127"/>
    <w:rsid w:val="00BA655A"/>
    <w:rsid w:val="00BB28F4"/>
    <w:rsid w:val="00BC31BA"/>
    <w:rsid w:val="00BC69EE"/>
    <w:rsid w:val="00BD5EF3"/>
    <w:rsid w:val="00C0197D"/>
    <w:rsid w:val="00C0270B"/>
    <w:rsid w:val="00C07400"/>
    <w:rsid w:val="00C07740"/>
    <w:rsid w:val="00C13ED0"/>
    <w:rsid w:val="00C501CF"/>
    <w:rsid w:val="00C5265A"/>
    <w:rsid w:val="00C52D88"/>
    <w:rsid w:val="00C559ED"/>
    <w:rsid w:val="00C614B1"/>
    <w:rsid w:val="00C66313"/>
    <w:rsid w:val="00C71B9B"/>
    <w:rsid w:val="00C75D07"/>
    <w:rsid w:val="00C824D4"/>
    <w:rsid w:val="00C825F0"/>
    <w:rsid w:val="00CA77C1"/>
    <w:rsid w:val="00CD4F92"/>
    <w:rsid w:val="00CD74B1"/>
    <w:rsid w:val="00CE3A2D"/>
    <w:rsid w:val="00CE724C"/>
    <w:rsid w:val="00CE76E7"/>
    <w:rsid w:val="00D02837"/>
    <w:rsid w:val="00D07354"/>
    <w:rsid w:val="00D325A8"/>
    <w:rsid w:val="00D332FB"/>
    <w:rsid w:val="00D4632B"/>
    <w:rsid w:val="00D5547B"/>
    <w:rsid w:val="00D67717"/>
    <w:rsid w:val="00D83690"/>
    <w:rsid w:val="00D90938"/>
    <w:rsid w:val="00D94095"/>
    <w:rsid w:val="00DA34AF"/>
    <w:rsid w:val="00DA7123"/>
    <w:rsid w:val="00DB645D"/>
    <w:rsid w:val="00DC34EC"/>
    <w:rsid w:val="00DC6203"/>
    <w:rsid w:val="00DD04A1"/>
    <w:rsid w:val="00DD0F6C"/>
    <w:rsid w:val="00DE374B"/>
    <w:rsid w:val="00DF239E"/>
    <w:rsid w:val="00DF395D"/>
    <w:rsid w:val="00DF79A9"/>
    <w:rsid w:val="00E0267A"/>
    <w:rsid w:val="00E03A4E"/>
    <w:rsid w:val="00E11D04"/>
    <w:rsid w:val="00E14B95"/>
    <w:rsid w:val="00E17DB7"/>
    <w:rsid w:val="00E17FB3"/>
    <w:rsid w:val="00E20B63"/>
    <w:rsid w:val="00E20EF2"/>
    <w:rsid w:val="00E320E5"/>
    <w:rsid w:val="00E344FB"/>
    <w:rsid w:val="00E50E0A"/>
    <w:rsid w:val="00E654E3"/>
    <w:rsid w:val="00EB18E9"/>
    <w:rsid w:val="00EB2957"/>
    <w:rsid w:val="00EE4FFA"/>
    <w:rsid w:val="00EF2317"/>
    <w:rsid w:val="00F028D7"/>
    <w:rsid w:val="00F21B42"/>
    <w:rsid w:val="00F32103"/>
    <w:rsid w:val="00F338B7"/>
    <w:rsid w:val="00F456EF"/>
    <w:rsid w:val="00F5343D"/>
    <w:rsid w:val="00F56654"/>
    <w:rsid w:val="00F62D60"/>
    <w:rsid w:val="00F77872"/>
    <w:rsid w:val="00FA0FE3"/>
    <w:rsid w:val="00FA39AF"/>
    <w:rsid w:val="00FA644F"/>
    <w:rsid w:val="00FB09C1"/>
    <w:rsid w:val="00FC0548"/>
    <w:rsid w:val="00FE1A4C"/>
    <w:rsid w:val="00FE7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5DDC9"/>
  <w15:docId w15:val="{D9D6CAF2-99F0-40E6-86D0-AABA7191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FE3"/>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496D2C"/>
    <w:pPr>
      <w:widowControl w:val="0"/>
      <w:autoSpaceDE w:val="0"/>
      <w:autoSpaceDN w:val="0"/>
    </w:pPr>
    <w:rPr>
      <w:rFonts w:ascii="Tahoma" w:eastAsia="Times New Roman" w:hAnsi="Tahoma" w:cs="Tahoma"/>
    </w:rPr>
  </w:style>
  <w:style w:type="paragraph" w:customStyle="1" w:styleId="ConsPlusNormal">
    <w:name w:val="ConsPlusNormal"/>
    <w:uiPriority w:val="99"/>
    <w:rsid w:val="00496D2C"/>
    <w:pPr>
      <w:widowControl w:val="0"/>
      <w:autoSpaceDE w:val="0"/>
      <w:autoSpaceDN w:val="0"/>
    </w:pPr>
    <w:rPr>
      <w:rFonts w:ascii="Arial" w:eastAsia="Times New Roman" w:hAnsi="Arial" w:cs="Arial"/>
    </w:rPr>
  </w:style>
  <w:style w:type="paragraph" w:customStyle="1" w:styleId="ConsPlusTitle">
    <w:name w:val="ConsPlusTitle"/>
    <w:uiPriority w:val="99"/>
    <w:rsid w:val="00496D2C"/>
    <w:pPr>
      <w:widowControl w:val="0"/>
      <w:autoSpaceDE w:val="0"/>
      <w:autoSpaceDN w:val="0"/>
    </w:pPr>
    <w:rPr>
      <w:rFonts w:ascii="Arial" w:eastAsia="Times New Roman" w:hAnsi="Arial" w:cs="Arial"/>
      <w:b/>
      <w:bCs/>
    </w:rPr>
  </w:style>
  <w:style w:type="paragraph" w:customStyle="1" w:styleId="ConsPlusNonformat">
    <w:name w:val="ConsPlusNonformat"/>
    <w:uiPriority w:val="99"/>
    <w:rsid w:val="00496D2C"/>
    <w:pPr>
      <w:widowControl w:val="0"/>
      <w:autoSpaceDE w:val="0"/>
      <w:autoSpaceDN w:val="0"/>
    </w:pPr>
    <w:rPr>
      <w:rFonts w:ascii="Courier New" w:eastAsia="Times New Roman" w:hAnsi="Courier New" w:cs="Courier New"/>
    </w:rPr>
  </w:style>
  <w:style w:type="paragraph" w:styleId="a3">
    <w:name w:val="Balloon Text"/>
    <w:basedOn w:val="a"/>
    <w:link w:val="a4"/>
    <w:uiPriority w:val="99"/>
    <w:semiHidden/>
    <w:rsid w:val="00884AAE"/>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884AAE"/>
    <w:rPr>
      <w:rFonts w:ascii="Segoe UI" w:hAnsi="Segoe UI" w:cs="Segoe UI"/>
      <w:sz w:val="18"/>
      <w:szCs w:val="18"/>
    </w:rPr>
  </w:style>
  <w:style w:type="paragraph" w:styleId="a5">
    <w:name w:val="List Paragraph"/>
    <w:basedOn w:val="a"/>
    <w:uiPriority w:val="99"/>
    <w:qFormat/>
    <w:rsid w:val="00C0197D"/>
    <w:pPr>
      <w:spacing w:after="0" w:line="240" w:lineRule="auto"/>
      <w:ind w:left="720"/>
    </w:pPr>
    <w:rPr>
      <w:rFonts w:ascii="Times New Roman" w:eastAsia="Times New Roman" w:hAnsi="Times New Roman" w:cs="Times New Roman"/>
      <w:sz w:val="24"/>
      <w:szCs w:val="24"/>
      <w:lang w:eastAsia="ru-RU"/>
    </w:rPr>
  </w:style>
  <w:style w:type="paragraph" w:customStyle="1" w:styleId="Default">
    <w:name w:val="Default"/>
    <w:rsid w:val="00343B15"/>
    <w:pPr>
      <w:autoSpaceDE w:val="0"/>
      <w:autoSpaceDN w:val="0"/>
      <w:adjustRightInd w:val="0"/>
    </w:pPr>
    <w:rPr>
      <w:rFonts w:ascii="Times New Roman" w:hAnsi="Times New Roman"/>
      <w:color w:val="000000"/>
      <w:sz w:val="24"/>
      <w:szCs w:val="24"/>
    </w:rPr>
  </w:style>
  <w:style w:type="paragraph" w:styleId="a6">
    <w:name w:val="No Spacing"/>
    <w:uiPriority w:val="1"/>
    <w:qFormat/>
    <w:rsid w:val="0079715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474027">
      <w:bodyDiv w:val="1"/>
      <w:marLeft w:val="0"/>
      <w:marRight w:val="0"/>
      <w:marTop w:val="0"/>
      <w:marBottom w:val="0"/>
      <w:divBdr>
        <w:top w:val="none" w:sz="0" w:space="0" w:color="auto"/>
        <w:left w:val="none" w:sz="0" w:space="0" w:color="auto"/>
        <w:bottom w:val="none" w:sz="0" w:space="0" w:color="auto"/>
        <w:right w:val="none" w:sz="0" w:space="0" w:color="auto"/>
      </w:divBdr>
    </w:div>
    <w:div w:id="15202681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2975</TotalTime>
  <Pages>1</Pages>
  <Words>12501</Words>
  <Characters>71262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Леонтьева ЕС</dc:creator>
  <cp:keywords/>
  <dc:description/>
  <cp:lastModifiedBy>Пользователь</cp:lastModifiedBy>
  <cp:revision>224</cp:revision>
  <cp:lastPrinted>2023-05-16T08:14:00Z</cp:lastPrinted>
  <dcterms:created xsi:type="dcterms:W3CDTF">2022-09-02T09:25:00Z</dcterms:created>
  <dcterms:modified xsi:type="dcterms:W3CDTF">2023-05-16T08:16:00Z</dcterms:modified>
</cp:coreProperties>
</file>