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313" w:rsidRPr="00E14B95" w:rsidRDefault="00C66313" w:rsidP="00C0197D">
      <w:pPr>
        <w:jc w:val="center"/>
        <w:rPr>
          <w:rFonts w:ascii="Times New Roman" w:hAnsi="Times New Roman" w:cs="Times New Roman"/>
          <w:b/>
          <w:bCs/>
          <w:sz w:val="28"/>
          <w:szCs w:val="28"/>
        </w:rPr>
      </w:pPr>
      <w:r w:rsidRPr="00E14B95">
        <w:rPr>
          <w:rFonts w:ascii="Times New Roman" w:hAnsi="Times New Roman" w:cs="Times New Roman"/>
          <w:b/>
          <w:bCs/>
          <w:sz w:val="28"/>
          <w:szCs w:val="28"/>
        </w:rPr>
        <w:t>СОВЕТ УЛЕНКУЛЬСКОГО СЕЛЬСКОГО ПОСЕЛЕНИЯ</w:t>
      </w:r>
    </w:p>
    <w:p w:rsidR="00C66313" w:rsidRPr="00E14B95" w:rsidRDefault="00C66313" w:rsidP="00C0197D">
      <w:pPr>
        <w:jc w:val="center"/>
        <w:rPr>
          <w:rFonts w:ascii="Times New Roman" w:hAnsi="Times New Roman" w:cs="Times New Roman"/>
          <w:b/>
          <w:bCs/>
          <w:sz w:val="28"/>
          <w:szCs w:val="28"/>
        </w:rPr>
      </w:pPr>
      <w:r w:rsidRPr="00E14B95">
        <w:rPr>
          <w:rFonts w:ascii="Times New Roman" w:hAnsi="Times New Roman" w:cs="Times New Roman"/>
          <w:b/>
          <w:bCs/>
          <w:sz w:val="28"/>
          <w:szCs w:val="28"/>
        </w:rPr>
        <w:t>БОЛЬШЕРЕЧЕНСКОГО МУНИЦИПАЛЬНОГО РАЙОНА</w:t>
      </w:r>
    </w:p>
    <w:p w:rsidR="00C66313" w:rsidRPr="00E14B95" w:rsidRDefault="00C66313" w:rsidP="00E14B95">
      <w:pPr>
        <w:jc w:val="center"/>
        <w:rPr>
          <w:rFonts w:ascii="Times New Roman" w:hAnsi="Times New Roman" w:cs="Times New Roman"/>
          <w:b/>
          <w:bCs/>
          <w:sz w:val="28"/>
          <w:szCs w:val="28"/>
        </w:rPr>
      </w:pPr>
      <w:r w:rsidRPr="00E14B95">
        <w:rPr>
          <w:rFonts w:ascii="Times New Roman" w:hAnsi="Times New Roman" w:cs="Times New Roman"/>
          <w:b/>
          <w:bCs/>
          <w:sz w:val="28"/>
          <w:szCs w:val="28"/>
        </w:rPr>
        <w:t>ОМСКОЙ ОБЛАСТИ</w:t>
      </w:r>
    </w:p>
    <w:p w:rsidR="00343B15" w:rsidRDefault="00C66313" w:rsidP="0046718D">
      <w:pPr>
        <w:jc w:val="center"/>
        <w:rPr>
          <w:rFonts w:ascii="Times New Roman" w:hAnsi="Times New Roman" w:cs="Times New Roman"/>
          <w:sz w:val="28"/>
          <w:szCs w:val="28"/>
        </w:rPr>
      </w:pPr>
      <w:r w:rsidRPr="00E14B95">
        <w:rPr>
          <w:rFonts w:ascii="Times New Roman" w:hAnsi="Times New Roman" w:cs="Times New Roman"/>
          <w:b/>
          <w:bCs/>
          <w:sz w:val="28"/>
          <w:szCs w:val="28"/>
        </w:rPr>
        <w:t>Р Е Ш Е Н И Е</w:t>
      </w:r>
      <w:r w:rsidR="00E14B95" w:rsidRPr="00E14B95">
        <w:rPr>
          <w:rFonts w:ascii="Times New Roman" w:hAnsi="Times New Roman" w:cs="Times New Roman"/>
          <w:sz w:val="28"/>
          <w:szCs w:val="28"/>
        </w:rPr>
        <w:t xml:space="preserve">     </w:t>
      </w:r>
    </w:p>
    <w:p w:rsidR="00E14B95" w:rsidRPr="0046718D" w:rsidRDefault="00343B15" w:rsidP="0046718D">
      <w:pPr>
        <w:jc w:val="center"/>
        <w:rPr>
          <w:rFonts w:ascii="Times New Roman" w:hAnsi="Times New Roman" w:cs="Times New Roman"/>
          <w:b/>
          <w:bCs/>
          <w:sz w:val="28"/>
          <w:szCs w:val="28"/>
        </w:rPr>
      </w:pPr>
      <w:r>
        <w:rPr>
          <w:rFonts w:ascii="Times New Roman" w:hAnsi="Times New Roman" w:cs="Times New Roman"/>
          <w:sz w:val="28"/>
          <w:szCs w:val="28"/>
        </w:rPr>
        <w:t>2</w:t>
      </w:r>
      <w:r w:rsidR="00B92E29">
        <w:rPr>
          <w:rFonts w:ascii="Times New Roman" w:hAnsi="Times New Roman" w:cs="Times New Roman"/>
          <w:sz w:val="28"/>
          <w:szCs w:val="28"/>
        </w:rPr>
        <w:t>4</w:t>
      </w:r>
      <w:r>
        <w:rPr>
          <w:rFonts w:ascii="Times New Roman" w:hAnsi="Times New Roman" w:cs="Times New Roman"/>
          <w:sz w:val="28"/>
          <w:szCs w:val="28"/>
        </w:rPr>
        <w:t>.1</w:t>
      </w:r>
      <w:r w:rsidR="001D79EB">
        <w:rPr>
          <w:rFonts w:ascii="Times New Roman" w:hAnsi="Times New Roman" w:cs="Times New Roman"/>
          <w:sz w:val="28"/>
          <w:szCs w:val="28"/>
        </w:rPr>
        <w:t>0</w:t>
      </w:r>
      <w:r>
        <w:rPr>
          <w:rFonts w:ascii="Times New Roman" w:hAnsi="Times New Roman" w:cs="Times New Roman"/>
          <w:sz w:val="28"/>
          <w:szCs w:val="28"/>
        </w:rPr>
        <w:t>.2022                                                                                               № 106</w:t>
      </w:r>
      <w:r w:rsidR="00E14B95" w:rsidRPr="00E14B95">
        <w:rPr>
          <w:rFonts w:ascii="Times New Roman" w:hAnsi="Times New Roman" w:cs="Times New Roman"/>
          <w:sz w:val="28"/>
          <w:szCs w:val="28"/>
        </w:rPr>
        <w:t xml:space="preserve"> </w:t>
      </w:r>
    </w:p>
    <w:p w:rsidR="00C66313" w:rsidRPr="00C0197D" w:rsidRDefault="00E14B95" w:rsidP="00343B15">
      <w:pPr>
        <w:jc w:val="center"/>
        <w:rPr>
          <w:rFonts w:ascii="Times New Roman" w:hAnsi="Times New Roman" w:cs="Times New Roman"/>
          <w:sz w:val="28"/>
          <w:szCs w:val="28"/>
        </w:rPr>
      </w:pPr>
      <w:r w:rsidRPr="00E14B95">
        <w:rPr>
          <w:rFonts w:ascii="Times New Roman" w:hAnsi="Times New Roman" w:cs="Times New Roman"/>
          <w:bCs/>
          <w:sz w:val="28"/>
          <w:szCs w:val="28"/>
        </w:rPr>
        <w:t>О</w:t>
      </w:r>
      <w:r w:rsidR="005B047A">
        <w:rPr>
          <w:rFonts w:ascii="Times New Roman" w:hAnsi="Times New Roman" w:cs="Times New Roman"/>
          <w:bCs/>
          <w:sz w:val="28"/>
          <w:szCs w:val="28"/>
        </w:rPr>
        <w:t xml:space="preserve"> </w:t>
      </w:r>
      <w:r w:rsidR="005B047A">
        <w:rPr>
          <w:rFonts w:ascii="Times New Roman" w:hAnsi="Times New Roman" w:cs="Times New Roman"/>
          <w:sz w:val="28"/>
          <w:szCs w:val="28"/>
        </w:rPr>
        <w:t>проект</w:t>
      </w:r>
      <w:r w:rsidR="00343B15">
        <w:rPr>
          <w:rFonts w:ascii="Times New Roman" w:hAnsi="Times New Roman" w:cs="Times New Roman"/>
          <w:sz w:val="28"/>
          <w:szCs w:val="28"/>
        </w:rPr>
        <w:t>е</w:t>
      </w:r>
      <w:r w:rsidR="005B047A">
        <w:rPr>
          <w:rFonts w:ascii="Times New Roman" w:hAnsi="Times New Roman" w:cs="Times New Roman"/>
          <w:sz w:val="28"/>
          <w:szCs w:val="28"/>
        </w:rPr>
        <w:t xml:space="preserve"> </w:t>
      </w:r>
      <w:r w:rsidR="00C66313" w:rsidRPr="00C0197D">
        <w:rPr>
          <w:rFonts w:ascii="Times New Roman" w:hAnsi="Times New Roman" w:cs="Times New Roman"/>
          <w:sz w:val="28"/>
          <w:szCs w:val="28"/>
        </w:rPr>
        <w:t xml:space="preserve">Правил благоустройства территории </w:t>
      </w:r>
      <w:bookmarkStart w:id="0" w:name="_Hlk116480718"/>
      <w:r w:rsidR="00C66313">
        <w:rPr>
          <w:rFonts w:ascii="Times New Roman" w:hAnsi="Times New Roman" w:cs="Times New Roman"/>
          <w:sz w:val="28"/>
          <w:szCs w:val="28"/>
        </w:rPr>
        <w:t>Уленкуль</w:t>
      </w:r>
      <w:r w:rsidR="00C66313" w:rsidRPr="00C0197D">
        <w:rPr>
          <w:rFonts w:ascii="Times New Roman" w:hAnsi="Times New Roman" w:cs="Times New Roman"/>
          <w:sz w:val="28"/>
          <w:szCs w:val="28"/>
        </w:rPr>
        <w:t xml:space="preserve">ского </w:t>
      </w:r>
      <w:bookmarkEnd w:id="0"/>
      <w:r w:rsidR="00C66313" w:rsidRPr="00C0197D">
        <w:rPr>
          <w:rFonts w:ascii="Times New Roman" w:hAnsi="Times New Roman" w:cs="Times New Roman"/>
          <w:sz w:val="28"/>
          <w:szCs w:val="28"/>
        </w:rPr>
        <w:t>сельского поселения Большереченского муниципального района Омской области</w:t>
      </w:r>
    </w:p>
    <w:p w:rsidR="00C66313" w:rsidRPr="005B047A" w:rsidRDefault="00C66313" w:rsidP="00C0197D">
      <w:pPr>
        <w:autoSpaceDE w:val="0"/>
        <w:autoSpaceDN w:val="0"/>
        <w:adjustRightInd w:val="0"/>
        <w:jc w:val="both"/>
        <w:rPr>
          <w:rFonts w:ascii="Times New Roman" w:hAnsi="Times New Roman" w:cs="Times New Roman"/>
          <w:sz w:val="26"/>
          <w:szCs w:val="26"/>
        </w:rPr>
      </w:pPr>
      <w:r w:rsidRPr="005B047A">
        <w:rPr>
          <w:rFonts w:ascii="Times New Roman" w:hAnsi="Times New Roman" w:cs="Times New Roman"/>
          <w:sz w:val="26"/>
          <w:szCs w:val="26"/>
        </w:rPr>
        <w:t xml:space="preserve">       В соответствии с Федеральным законом от 06.10.2003 г.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w:t>
      </w:r>
      <w:r w:rsidR="00E14B95" w:rsidRPr="005B047A">
        <w:rPr>
          <w:rFonts w:ascii="Times New Roman" w:hAnsi="Times New Roman" w:cs="Times New Roman"/>
          <w:sz w:val="26"/>
          <w:szCs w:val="26"/>
        </w:rPr>
        <w:t xml:space="preserve"> </w:t>
      </w:r>
      <w:r w:rsidRPr="005B047A">
        <w:rPr>
          <w:rFonts w:ascii="Times New Roman" w:hAnsi="Times New Roman" w:cs="Times New Roman"/>
          <w:sz w:val="26"/>
          <w:szCs w:val="26"/>
        </w:rPr>
        <w:t>№711/</w:t>
      </w:r>
      <w:r w:rsidR="00E14B95" w:rsidRPr="005B047A">
        <w:rPr>
          <w:rFonts w:ascii="Times New Roman" w:hAnsi="Times New Roman" w:cs="Times New Roman"/>
          <w:sz w:val="26"/>
          <w:szCs w:val="26"/>
        </w:rPr>
        <w:t>пр.</w:t>
      </w:r>
      <w:r w:rsidRPr="005B047A">
        <w:rPr>
          <w:rFonts w:ascii="Times New Roman" w:hAnsi="Times New Roman" w:cs="Times New Roman"/>
          <w:sz w:val="26"/>
          <w:szCs w:val="26"/>
        </w:rPr>
        <w:t>, руководствуясь Уставом Уленкульского сельского поселения Большереченского муниципального района Омской области, Совет Уленкульского сельского поселения  РЕШИЛ:</w:t>
      </w:r>
    </w:p>
    <w:p w:rsidR="00C66313" w:rsidRPr="005B047A" w:rsidRDefault="0046718D" w:rsidP="0046718D">
      <w:pPr>
        <w:pStyle w:val="a5"/>
        <w:autoSpaceDE w:val="0"/>
        <w:autoSpaceDN w:val="0"/>
        <w:adjustRightInd w:val="0"/>
        <w:ind w:left="0"/>
        <w:jc w:val="both"/>
        <w:rPr>
          <w:sz w:val="26"/>
          <w:szCs w:val="26"/>
        </w:rPr>
      </w:pPr>
      <w:r>
        <w:rPr>
          <w:sz w:val="26"/>
          <w:szCs w:val="26"/>
        </w:rPr>
        <w:t>1.</w:t>
      </w:r>
      <w:r w:rsidR="00343B15">
        <w:rPr>
          <w:sz w:val="26"/>
          <w:szCs w:val="26"/>
        </w:rPr>
        <w:t>Принять к рассмотрению</w:t>
      </w:r>
      <w:r w:rsidR="00C66313" w:rsidRPr="005B047A">
        <w:rPr>
          <w:sz w:val="26"/>
          <w:szCs w:val="26"/>
        </w:rPr>
        <w:t xml:space="preserve"> </w:t>
      </w:r>
      <w:r w:rsidR="005B047A" w:rsidRPr="005B047A">
        <w:rPr>
          <w:sz w:val="26"/>
          <w:szCs w:val="26"/>
        </w:rPr>
        <w:t xml:space="preserve">проект </w:t>
      </w:r>
      <w:r w:rsidRPr="005B047A">
        <w:rPr>
          <w:sz w:val="26"/>
          <w:szCs w:val="26"/>
        </w:rPr>
        <w:t>Правил</w:t>
      </w:r>
      <w:r w:rsidR="005B047A" w:rsidRPr="005B047A">
        <w:rPr>
          <w:sz w:val="26"/>
          <w:szCs w:val="26"/>
        </w:rPr>
        <w:t xml:space="preserve"> благоустройства </w:t>
      </w:r>
      <w:r w:rsidR="00C66313" w:rsidRPr="005B047A">
        <w:rPr>
          <w:sz w:val="26"/>
          <w:szCs w:val="26"/>
        </w:rPr>
        <w:t>территории Уленкульского сельского поселения Большереченского муниципального района Омской области согласно приложению, к настоящему решению</w:t>
      </w:r>
      <w:r w:rsidR="00343B15">
        <w:rPr>
          <w:sz w:val="26"/>
          <w:szCs w:val="26"/>
        </w:rPr>
        <w:t xml:space="preserve"> (далее Правила благоустройства)</w:t>
      </w:r>
      <w:r w:rsidR="00C66313" w:rsidRPr="005B047A">
        <w:rPr>
          <w:sz w:val="26"/>
          <w:szCs w:val="26"/>
        </w:rPr>
        <w:t>.</w:t>
      </w:r>
    </w:p>
    <w:p w:rsidR="00C66313" w:rsidRPr="005B047A" w:rsidRDefault="0046718D" w:rsidP="0046718D">
      <w:pPr>
        <w:pStyle w:val="a5"/>
        <w:autoSpaceDE w:val="0"/>
        <w:autoSpaceDN w:val="0"/>
        <w:adjustRightInd w:val="0"/>
        <w:ind w:left="0"/>
        <w:jc w:val="both"/>
        <w:rPr>
          <w:sz w:val="26"/>
          <w:szCs w:val="26"/>
        </w:rPr>
      </w:pPr>
      <w:r>
        <w:rPr>
          <w:sz w:val="26"/>
          <w:szCs w:val="26"/>
        </w:rPr>
        <w:t>2.</w:t>
      </w:r>
      <w:r w:rsidR="00C66313" w:rsidRPr="005B047A">
        <w:rPr>
          <w:sz w:val="26"/>
          <w:szCs w:val="26"/>
        </w:rPr>
        <w:t>Признать утратившим силу решение Совета Уленкульского сельского поселения Большереченского муниципального района Омской области от 19.02.2018 г. № 109 «Об утверждении Правил благоустройства, обеспечения чистоты и порядка на территории Уленкульского сельского поселения Большереченского муниципального района Омской области».</w:t>
      </w:r>
    </w:p>
    <w:p w:rsidR="005B047A" w:rsidRPr="0046718D" w:rsidRDefault="0046718D" w:rsidP="0046718D">
      <w:pPr>
        <w:autoSpaceDE w:val="0"/>
        <w:autoSpaceDN w:val="0"/>
        <w:adjustRightInd w:val="0"/>
        <w:spacing w:after="0" w:line="240" w:lineRule="auto"/>
        <w:rPr>
          <w:rFonts w:ascii="Times New Roman" w:hAnsi="Times New Roman" w:cs="Times New Roman"/>
          <w:color w:val="0000FF"/>
          <w:sz w:val="26"/>
          <w:szCs w:val="26"/>
          <w:lang w:eastAsia="ru-RU"/>
        </w:rPr>
      </w:pPr>
      <w:r>
        <w:rPr>
          <w:rFonts w:ascii="Times New Roman" w:hAnsi="Times New Roman" w:cs="Times New Roman"/>
          <w:color w:val="000000"/>
          <w:sz w:val="26"/>
          <w:szCs w:val="26"/>
          <w:lang w:eastAsia="ru-RU"/>
        </w:rPr>
        <w:t xml:space="preserve"> </w:t>
      </w:r>
      <w:r w:rsidR="005B047A" w:rsidRPr="005B047A">
        <w:rPr>
          <w:rFonts w:ascii="Times New Roman" w:hAnsi="Times New Roman" w:cs="Times New Roman"/>
          <w:color w:val="000000"/>
          <w:sz w:val="26"/>
          <w:szCs w:val="26"/>
          <w:lang w:eastAsia="ru-RU"/>
        </w:rPr>
        <w:t xml:space="preserve">3. Назначить публичные слушания по проекту решения </w:t>
      </w:r>
      <w:r w:rsidRPr="005B047A">
        <w:rPr>
          <w:rFonts w:ascii="Times New Roman" w:hAnsi="Times New Roman" w:cs="Times New Roman"/>
          <w:color w:val="000000"/>
          <w:sz w:val="26"/>
          <w:szCs w:val="26"/>
          <w:lang w:eastAsia="ru-RU"/>
        </w:rPr>
        <w:t>Правил благоустройства</w:t>
      </w:r>
      <w:r w:rsidR="005B047A" w:rsidRPr="005B047A">
        <w:rPr>
          <w:rFonts w:ascii="Times New Roman" w:hAnsi="Times New Roman" w:cs="Times New Roman"/>
          <w:color w:val="000000"/>
          <w:sz w:val="26"/>
          <w:szCs w:val="26"/>
          <w:lang w:eastAsia="ru-RU"/>
        </w:rPr>
        <w:t xml:space="preserve"> территории Уленкульского сельского поселения</w:t>
      </w:r>
      <w:r w:rsidR="00343B15">
        <w:rPr>
          <w:rFonts w:ascii="Times New Roman" w:hAnsi="Times New Roman" w:cs="Times New Roman"/>
          <w:color w:val="000000"/>
          <w:sz w:val="26"/>
          <w:szCs w:val="26"/>
          <w:lang w:eastAsia="ru-RU"/>
        </w:rPr>
        <w:t xml:space="preserve"> 25 ноября 2022 года в 15 часов.</w:t>
      </w:r>
    </w:p>
    <w:p w:rsidR="0046718D" w:rsidRDefault="005B047A" w:rsidP="0046718D">
      <w:pPr>
        <w:autoSpaceDE w:val="0"/>
        <w:autoSpaceDN w:val="0"/>
        <w:adjustRightInd w:val="0"/>
        <w:spacing w:after="0" w:line="240" w:lineRule="auto"/>
        <w:rPr>
          <w:rFonts w:ascii="Times New Roman" w:hAnsi="Times New Roman" w:cs="Times New Roman"/>
          <w:color w:val="000000"/>
          <w:sz w:val="26"/>
          <w:szCs w:val="26"/>
          <w:lang w:eastAsia="ru-RU"/>
        </w:rPr>
      </w:pPr>
      <w:r w:rsidRPr="005B047A">
        <w:rPr>
          <w:rFonts w:ascii="Times New Roman" w:hAnsi="Times New Roman" w:cs="Times New Roman"/>
          <w:color w:val="000000"/>
          <w:sz w:val="26"/>
          <w:szCs w:val="26"/>
          <w:lang w:eastAsia="ru-RU"/>
        </w:rPr>
        <w:t xml:space="preserve">Место проведения - с. </w:t>
      </w:r>
      <w:proofErr w:type="spellStart"/>
      <w:r w:rsidRPr="005B047A">
        <w:rPr>
          <w:rFonts w:ascii="Times New Roman" w:hAnsi="Times New Roman" w:cs="Times New Roman"/>
          <w:color w:val="000000"/>
          <w:sz w:val="26"/>
          <w:szCs w:val="26"/>
          <w:lang w:eastAsia="ru-RU"/>
        </w:rPr>
        <w:t>Уленкуль</w:t>
      </w:r>
      <w:proofErr w:type="spellEnd"/>
      <w:r w:rsidRPr="005B047A">
        <w:rPr>
          <w:rFonts w:ascii="Times New Roman" w:hAnsi="Times New Roman" w:cs="Times New Roman"/>
          <w:color w:val="000000"/>
          <w:sz w:val="26"/>
          <w:szCs w:val="26"/>
          <w:lang w:eastAsia="ru-RU"/>
        </w:rPr>
        <w:t>, ул. Гагарина, 48 (Администрация   Уленкульского сельского поселения</w:t>
      </w:r>
      <w:r w:rsidR="00343B15">
        <w:rPr>
          <w:rFonts w:ascii="Times New Roman" w:hAnsi="Times New Roman" w:cs="Times New Roman"/>
          <w:color w:val="000000"/>
          <w:sz w:val="26"/>
          <w:szCs w:val="26"/>
          <w:lang w:eastAsia="ru-RU"/>
        </w:rPr>
        <w:t>).</w:t>
      </w:r>
    </w:p>
    <w:p w:rsidR="00E14B95" w:rsidRPr="0046718D" w:rsidRDefault="0046718D" w:rsidP="0046718D">
      <w:pPr>
        <w:autoSpaceDE w:val="0"/>
        <w:autoSpaceDN w:val="0"/>
        <w:adjustRightInd w:val="0"/>
        <w:spacing w:after="0" w:line="240" w:lineRule="auto"/>
        <w:rPr>
          <w:rFonts w:ascii="Times New Roman" w:hAnsi="Times New Roman" w:cs="Times New Roman"/>
          <w:color w:val="000000"/>
          <w:sz w:val="26"/>
          <w:szCs w:val="26"/>
          <w:lang w:eastAsia="ru-RU"/>
        </w:rPr>
      </w:pPr>
      <w:r>
        <w:rPr>
          <w:rFonts w:ascii="Times New Roman" w:hAnsi="Times New Roman" w:cs="Times New Roman"/>
          <w:sz w:val="26"/>
          <w:szCs w:val="26"/>
        </w:rPr>
        <w:t xml:space="preserve"> 4.</w:t>
      </w:r>
      <w:r w:rsidR="00E14B95" w:rsidRPr="005B047A">
        <w:rPr>
          <w:rFonts w:ascii="Times New Roman" w:hAnsi="Times New Roman" w:cs="Times New Roman"/>
          <w:sz w:val="26"/>
          <w:szCs w:val="26"/>
        </w:rPr>
        <w:t xml:space="preserve">Установить, что предложения и замечания по проекту решения </w:t>
      </w:r>
      <w:r w:rsidRPr="005B047A">
        <w:rPr>
          <w:rFonts w:ascii="Times New Roman" w:hAnsi="Times New Roman" w:cs="Times New Roman"/>
          <w:sz w:val="26"/>
          <w:szCs w:val="26"/>
        </w:rPr>
        <w:t>направлять</w:t>
      </w:r>
      <w:r w:rsidR="00B92E29" w:rsidRPr="00B92E29">
        <w:rPr>
          <w:rFonts w:ascii="Times New Roman" w:hAnsi="Times New Roman" w:cs="Times New Roman"/>
          <w:sz w:val="26"/>
          <w:szCs w:val="26"/>
        </w:rPr>
        <w:t xml:space="preserve"> </w:t>
      </w:r>
      <w:r w:rsidR="00B92E29">
        <w:rPr>
          <w:rFonts w:ascii="Times New Roman" w:hAnsi="Times New Roman" w:cs="Times New Roman"/>
          <w:sz w:val="26"/>
          <w:szCs w:val="26"/>
        </w:rPr>
        <w:t xml:space="preserve">в </w:t>
      </w:r>
      <w:r w:rsidR="00B92E29" w:rsidRPr="005B047A">
        <w:rPr>
          <w:rFonts w:ascii="Times New Roman" w:hAnsi="Times New Roman" w:cs="Times New Roman"/>
          <w:sz w:val="26"/>
          <w:szCs w:val="26"/>
        </w:rPr>
        <w:t xml:space="preserve">срок </w:t>
      </w:r>
      <w:r w:rsidR="00B92E29">
        <w:rPr>
          <w:rFonts w:ascii="Times New Roman" w:hAnsi="Times New Roman" w:cs="Times New Roman"/>
          <w:sz w:val="26"/>
          <w:szCs w:val="26"/>
        </w:rPr>
        <w:t>с</w:t>
      </w:r>
      <w:r w:rsidR="00B92E29" w:rsidRPr="005B047A">
        <w:rPr>
          <w:rFonts w:ascii="Times New Roman" w:hAnsi="Times New Roman" w:cs="Times New Roman"/>
          <w:sz w:val="26"/>
          <w:szCs w:val="26"/>
        </w:rPr>
        <w:t xml:space="preserve"> 2</w:t>
      </w:r>
      <w:r w:rsidR="00B92E29">
        <w:rPr>
          <w:rFonts w:ascii="Times New Roman" w:hAnsi="Times New Roman" w:cs="Times New Roman"/>
          <w:sz w:val="26"/>
          <w:szCs w:val="26"/>
        </w:rPr>
        <w:t xml:space="preserve">5 </w:t>
      </w:r>
      <w:r w:rsidR="00B92E29" w:rsidRPr="005B047A">
        <w:rPr>
          <w:rFonts w:ascii="Times New Roman" w:hAnsi="Times New Roman" w:cs="Times New Roman"/>
          <w:sz w:val="26"/>
          <w:szCs w:val="26"/>
        </w:rPr>
        <w:t>октября 2022 года</w:t>
      </w:r>
      <w:r w:rsidR="00B92E29">
        <w:rPr>
          <w:rFonts w:ascii="Times New Roman" w:hAnsi="Times New Roman" w:cs="Times New Roman"/>
          <w:sz w:val="26"/>
          <w:szCs w:val="26"/>
        </w:rPr>
        <w:t xml:space="preserve"> по 24 ноября</w:t>
      </w:r>
      <w:r w:rsidRPr="005B047A">
        <w:rPr>
          <w:rFonts w:ascii="Times New Roman" w:hAnsi="Times New Roman" w:cs="Times New Roman"/>
          <w:sz w:val="26"/>
          <w:szCs w:val="26"/>
        </w:rPr>
        <w:t xml:space="preserve"> </w:t>
      </w:r>
      <w:r>
        <w:rPr>
          <w:rFonts w:ascii="Times New Roman" w:hAnsi="Times New Roman" w:cs="Times New Roman"/>
          <w:sz w:val="26"/>
          <w:szCs w:val="26"/>
        </w:rPr>
        <w:t>в</w:t>
      </w:r>
      <w:r w:rsidR="00276E94">
        <w:rPr>
          <w:rFonts w:ascii="Times New Roman" w:hAnsi="Times New Roman" w:cs="Times New Roman"/>
          <w:sz w:val="26"/>
          <w:szCs w:val="26"/>
        </w:rPr>
        <w:t xml:space="preserve"> </w:t>
      </w:r>
      <w:r w:rsidR="00E14B95" w:rsidRPr="005B047A">
        <w:rPr>
          <w:rFonts w:ascii="Times New Roman" w:hAnsi="Times New Roman" w:cs="Times New Roman"/>
          <w:sz w:val="26"/>
          <w:szCs w:val="26"/>
        </w:rPr>
        <w:t>Администрацию</w:t>
      </w:r>
      <w:r>
        <w:rPr>
          <w:rFonts w:ascii="Times New Roman" w:hAnsi="Times New Roman" w:cs="Times New Roman"/>
          <w:sz w:val="26"/>
          <w:szCs w:val="26"/>
        </w:rPr>
        <w:t xml:space="preserve"> </w:t>
      </w:r>
      <w:r w:rsidR="00E14B95" w:rsidRPr="005B047A">
        <w:rPr>
          <w:rFonts w:ascii="Times New Roman" w:hAnsi="Times New Roman" w:cs="Times New Roman"/>
          <w:color w:val="000000"/>
          <w:sz w:val="26"/>
          <w:szCs w:val="26"/>
        </w:rPr>
        <w:t xml:space="preserve">Уленкульского сельского поселения Большереченского муниципального района Омской </w:t>
      </w:r>
      <w:r w:rsidR="00B92E29" w:rsidRPr="005B047A">
        <w:rPr>
          <w:rFonts w:ascii="Times New Roman" w:hAnsi="Times New Roman" w:cs="Times New Roman"/>
          <w:color w:val="000000"/>
          <w:sz w:val="26"/>
          <w:szCs w:val="26"/>
        </w:rPr>
        <w:t>области</w:t>
      </w:r>
      <w:r w:rsidR="00B92E29" w:rsidRPr="005B047A">
        <w:rPr>
          <w:rFonts w:ascii="Times New Roman" w:hAnsi="Times New Roman" w:cs="Times New Roman"/>
          <w:sz w:val="26"/>
          <w:szCs w:val="26"/>
        </w:rPr>
        <w:t xml:space="preserve"> </w:t>
      </w:r>
      <w:r w:rsidR="00B92E29">
        <w:rPr>
          <w:rFonts w:ascii="Times New Roman" w:hAnsi="Times New Roman" w:cs="Times New Roman"/>
          <w:sz w:val="26"/>
          <w:szCs w:val="26"/>
        </w:rPr>
        <w:t xml:space="preserve">по адресу: </w:t>
      </w:r>
      <w:proofErr w:type="spellStart"/>
      <w:r w:rsidR="00B92E29">
        <w:rPr>
          <w:rFonts w:ascii="Times New Roman" w:hAnsi="Times New Roman" w:cs="Times New Roman"/>
          <w:sz w:val="26"/>
          <w:szCs w:val="26"/>
        </w:rPr>
        <w:t>с.Уленкуль</w:t>
      </w:r>
      <w:proofErr w:type="spellEnd"/>
      <w:r w:rsidR="00B92E29">
        <w:rPr>
          <w:rFonts w:ascii="Times New Roman" w:hAnsi="Times New Roman" w:cs="Times New Roman"/>
          <w:sz w:val="26"/>
          <w:szCs w:val="26"/>
        </w:rPr>
        <w:t>, ул.Гагарина,48.</w:t>
      </w:r>
    </w:p>
    <w:p w:rsidR="00C66313" w:rsidRPr="005B047A" w:rsidRDefault="005B047A" w:rsidP="0046718D">
      <w:pPr>
        <w:pStyle w:val="a5"/>
        <w:autoSpaceDE w:val="0"/>
        <w:autoSpaceDN w:val="0"/>
        <w:adjustRightInd w:val="0"/>
        <w:ind w:left="0"/>
        <w:jc w:val="both"/>
        <w:rPr>
          <w:sz w:val="26"/>
          <w:szCs w:val="26"/>
        </w:rPr>
      </w:pPr>
      <w:r w:rsidRPr="005B047A">
        <w:rPr>
          <w:sz w:val="26"/>
          <w:szCs w:val="26"/>
        </w:rPr>
        <w:t>5.</w:t>
      </w:r>
      <w:r w:rsidR="00C66313" w:rsidRPr="005B047A">
        <w:rPr>
          <w:sz w:val="26"/>
          <w:szCs w:val="26"/>
        </w:rPr>
        <w:t>Разместить настоящее решение на официальном сайте Уленкульского сельского поселения Большереченского муниципального района Омской области в сети Интернет.</w:t>
      </w:r>
    </w:p>
    <w:p w:rsidR="00C66313" w:rsidRPr="005B047A" w:rsidRDefault="005B047A" w:rsidP="0046718D">
      <w:pPr>
        <w:tabs>
          <w:tab w:val="left" w:pos="993"/>
        </w:tabs>
        <w:autoSpaceDE w:val="0"/>
        <w:autoSpaceDN w:val="0"/>
        <w:adjustRightInd w:val="0"/>
        <w:spacing w:after="0" w:line="240" w:lineRule="auto"/>
        <w:jc w:val="both"/>
        <w:outlineLvl w:val="0"/>
        <w:rPr>
          <w:rFonts w:ascii="Times New Roman" w:hAnsi="Times New Roman" w:cs="Times New Roman"/>
          <w:sz w:val="26"/>
          <w:szCs w:val="26"/>
        </w:rPr>
      </w:pPr>
      <w:r w:rsidRPr="005B047A">
        <w:rPr>
          <w:rFonts w:ascii="Times New Roman" w:hAnsi="Times New Roman" w:cs="Times New Roman"/>
          <w:color w:val="000000"/>
          <w:sz w:val="26"/>
          <w:szCs w:val="26"/>
          <w:shd w:val="clear" w:color="auto" w:fill="FFFFFF"/>
        </w:rPr>
        <w:t>6.</w:t>
      </w:r>
      <w:r w:rsidR="00C66313" w:rsidRPr="005B047A">
        <w:rPr>
          <w:rFonts w:ascii="Times New Roman" w:hAnsi="Times New Roman" w:cs="Times New Roman"/>
          <w:color w:val="000000"/>
          <w:sz w:val="26"/>
          <w:szCs w:val="26"/>
          <w:shd w:val="clear" w:color="auto" w:fill="FFFFFF"/>
        </w:rPr>
        <w:t>Настоящее решение вступает в силу со дня его официального опубликования</w:t>
      </w:r>
      <w:r w:rsidR="00C66313" w:rsidRPr="005B047A">
        <w:rPr>
          <w:rFonts w:ascii="Times New Roman" w:hAnsi="Times New Roman" w:cs="Times New Roman"/>
          <w:sz w:val="26"/>
          <w:szCs w:val="26"/>
        </w:rPr>
        <w:t>.</w:t>
      </w:r>
    </w:p>
    <w:p w:rsidR="00C66313" w:rsidRDefault="00C66313" w:rsidP="00C0197D">
      <w:pPr>
        <w:tabs>
          <w:tab w:val="left" w:pos="993"/>
        </w:tabs>
        <w:autoSpaceDE w:val="0"/>
        <w:autoSpaceDN w:val="0"/>
        <w:adjustRightInd w:val="0"/>
        <w:jc w:val="both"/>
        <w:outlineLvl w:val="0"/>
        <w:rPr>
          <w:rFonts w:ascii="Times New Roman" w:hAnsi="Times New Roman" w:cs="Times New Roman"/>
          <w:sz w:val="26"/>
          <w:szCs w:val="26"/>
        </w:rPr>
      </w:pPr>
    </w:p>
    <w:p w:rsidR="00B92E29" w:rsidRPr="005B047A" w:rsidRDefault="00B92E29" w:rsidP="00C0197D">
      <w:pPr>
        <w:tabs>
          <w:tab w:val="left" w:pos="993"/>
        </w:tabs>
        <w:autoSpaceDE w:val="0"/>
        <w:autoSpaceDN w:val="0"/>
        <w:adjustRightInd w:val="0"/>
        <w:jc w:val="both"/>
        <w:outlineLvl w:val="0"/>
        <w:rPr>
          <w:rFonts w:ascii="Times New Roman" w:hAnsi="Times New Roman" w:cs="Times New Roman"/>
          <w:sz w:val="26"/>
          <w:szCs w:val="26"/>
        </w:rPr>
      </w:pPr>
    </w:p>
    <w:p w:rsidR="00C66313" w:rsidRDefault="00C66313" w:rsidP="00C0197D">
      <w:pPr>
        <w:tabs>
          <w:tab w:val="left" w:pos="993"/>
        </w:tabs>
        <w:autoSpaceDE w:val="0"/>
        <w:autoSpaceDN w:val="0"/>
        <w:adjustRightInd w:val="0"/>
        <w:jc w:val="both"/>
        <w:outlineLvl w:val="0"/>
        <w:rPr>
          <w:rFonts w:ascii="Times New Roman" w:hAnsi="Times New Roman" w:cs="Times New Roman"/>
          <w:sz w:val="26"/>
          <w:szCs w:val="26"/>
        </w:rPr>
      </w:pPr>
      <w:r w:rsidRPr="005B047A">
        <w:rPr>
          <w:rFonts w:ascii="Times New Roman" w:hAnsi="Times New Roman" w:cs="Times New Roman"/>
          <w:sz w:val="26"/>
          <w:szCs w:val="26"/>
        </w:rPr>
        <w:t xml:space="preserve">Врио главы сельского поселения                 </w:t>
      </w:r>
      <w:r w:rsidR="00E14B95" w:rsidRPr="005B047A">
        <w:rPr>
          <w:rFonts w:ascii="Times New Roman" w:hAnsi="Times New Roman" w:cs="Times New Roman"/>
          <w:sz w:val="26"/>
          <w:szCs w:val="26"/>
        </w:rPr>
        <w:t xml:space="preserve">                             </w:t>
      </w:r>
      <w:r w:rsidR="0046718D">
        <w:rPr>
          <w:rFonts w:ascii="Times New Roman" w:hAnsi="Times New Roman" w:cs="Times New Roman"/>
          <w:sz w:val="26"/>
          <w:szCs w:val="26"/>
        </w:rPr>
        <w:t xml:space="preserve">            </w:t>
      </w:r>
      <w:r w:rsidR="00E14B95" w:rsidRPr="005B047A">
        <w:rPr>
          <w:rFonts w:ascii="Times New Roman" w:hAnsi="Times New Roman" w:cs="Times New Roman"/>
          <w:sz w:val="26"/>
          <w:szCs w:val="26"/>
        </w:rPr>
        <w:t xml:space="preserve">    </w:t>
      </w:r>
      <w:r w:rsidRPr="005B047A">
        <w:rPr>
          <w:rFonts w:ascii="Times New Roman" w:hAnsi="Times New Roman" w:cs="Times New Roman"/>
          <w:sz w:val="26"/>
          <w:szCs w:val="26"/>
        </w:rPr>
        <w:t xml:space="preserve">  </w:t>
      </w:r>
      <w:proofErr w:type="spellStart"/>
      <w:r w:rsidRPr="005B047A">
        <w:rPr>
          <w:rFonts w:ascii="Times New Roman" w:hAnsi="Times New Roman" w:cs="Times New Roman"/>
          <w:sz w:val="26"/>
          <w:szCs w:val="26"/>
        </w:rPr>
        <w:t>В.Р.Иноятова</w:t>
      </w:r>
      <w:proofErr w:type="spellEnd"/>
    </w:p>
    <w:p w:rsidR="00343B15" w:rsidRDefault="00343B15" w:rsidP="00343B15">
      <w:pPr>
        <w:pStyle w:val="Default"/>
        <w:rPr>
          <w:sz w:val="28"/>
          <w:szCs w:val="28"/>
        </w:rPr>
      </w:pPr>
    </w:p>
    <w:p w:rsidR="00C66313" w:rsidRDefault="00C66313" w:rsidP="00C0197D">
      <w:pPr>
        <w:tabs>
          <w:tab w:val="left" w:pos="993"/>
        </w:tabs>
        <w:autoSpaceDE w:val="0"/>
        <w:autoSpaceDN w:val="0"/>
        <w:adjustRightInd w:val="0"/>
        <w:jc w:val="both"/>
        <w:outlineLvl w:val="0"/>
        <w:rPr>
          <w:rFonts w:ascii="Times New Roman" w:hAnsi="Times New Roman" w:cs="Times New Roman"/>
          <w:sz w:val="28"/>
          <w:szCs w:val="28"/>
        </w:rPr>
      </w:pPr>
    </w:p>
    <w:p w:rsidR="00B92E29" w:rsidRPr="00C0197D" w:rsidRDefault="00B92E29" w:rsidP="00C0197D">
      <w:pPr>
        <w:tabs>
          <w:tab w:val="left" w:pos="993"/>
        </w:tabs>
        <w:autoSpaceDE w:val="0"/>
        <w:autoSpaceDN w:val="0"/>
        <w:adjustRightInd w:val="0"/>
        <w:jc w:val="both"/>
        <w:outlineLvl w:val="0"/>
        <w:rPr>
          <w:rFonts w:ascii="Times New Roman" w:hAnsi="Times New Roman" w:cs="Times New Roman"/>
          <w:sz w:val="28"/>
          <w:szCs w:val="28"/>
        </w:rPr>
      </w:pPr>
    </w:p>
    <w:tbl>
      <w:tblPr>
        <w:tblW w:w="9712" w:type="dxa"/>
        <w:tblInd w:w="-106" w:type="dxa"/>
        <w:tblLook w:val="00A0" w:firstRow="1" w:lastRow="0" w:firstColumn="1" w:lastColumn="0" w:noHBand="0" w:noVBand="0"/>
      </w:tblPr>
      <w:tblGrid>
        <w:gridCol w:w="4471"/>
        <w:gridCol w:w="5241"/>
      </w:tblGrid>
      <w:tr w:rsidR="00C66313" w:rsidRPr="009D0959">
        <w:trPr>
          <w:trHeight w:val="1418"/>
        </w:trPr>
        <w:tc>
          <w:tcPr>
            <w:tcW w:w="4471" w:type="dxa"/>
          </w:tcPr>
          <w:p w:rsidR="00C66313" w:rsidRPr="009D0959" w:rsidRDefault="00C66313" w:rsidP="000F37DD"/>
        </w:tc>
        <w:tc>
          <w:tcPr>
            <w:tcW w:w="5241" w:type="dxa"/>
          </w:tcPr>
          <w:p w:rsidR="00C66313" w:rsidRPr="009D0959" w:rsidRDefault="00C66313" w:rsidP="00C0197D">
            <w:pPr>
              <w:jc w:val="right"/>
              <w:rPr>
                <w:rFonts w:ascii="Times New Roman" w:hAnsi="Times New Roman" w:cs="Times New Roman"/>
              </w:rPr>
            </w:pPr>
            <w:r w:rsidRPr="009D0959">
              <w:rPr>
                <w:rFonts w:ascii="Times New Roman" w:hAnsi="Times New Roman" w:cs="Times New Roman"/>
              </w:rPr>
              <w:t xml:space="preserve">Приложение к решению Совета Уленкульского сельского поселения Большереченского муниципального района Омской области </w:t>
            </w:r>
          </w:p>
          <w:p w:rsidR="00C66313" w:rsidRPr="009D0959" w:rsidRDefault="00C66313" w:rsidP="00C0197D">
            <w:pPr>
              <w:jc w:val="right"/>
              <w:rPr>
                <w:rFonts w:ascii="Times New Roman" w:hAnsi="Times New Roman" w:cs="Times New Roman"/>
              </w:rPr>
            </w:pPr>
            <w:r w:rsidRPr="009D0959">
              <w:rPr>
                <w:rFonts w:ascii="Times New Roman" w:hAnsi="Times New Roman" w:cs="Times New Roman"/>
              </w:rPr>
              <w:t xml:space="preserve">от </w:t>
            </w:r>
            <w:r w:rsidR="00743628">
              <w:rPr>
                <w:rFonts w:ascii="Times New Roman" w:hAnsi="Times New Roman" w:cs="Times New Roman"/>
              </w:rPr>
              <w:t>24.10.2022</w:t>
            </w:r>
            <w:r w:rsidRPr="009D0959">
              <w:rPr>
                <w:rFonts w:ascii="Times New Roman" w:hAnsi="Times New Roman" w:cs="Times New Roman"/>
              </w:rPr>
              <w:t xml:space="preserve">года № </w:t>
            </w:r>
            <w:r w:rsidR="00743628">
              <w:rPr>
                <w:rFonts w:ascii="Times New Roman" w:hAnsi="Times New Roman" w:cs="Times New Roman"/>
              </w:rPr>
              <w:t>106</w:t>
            </w:r>
          </w:p>
        </w:tc>
      </w:tr>
    </w:tbl>
    <w:p w:rsidR="00C66313" w:rsidRDefault="00C66313" w:rsidP="00A348C5">
      <w:pPr>
        <w:pStyle w:val="ConsPlusNormal"/>
        <w:jc w:val="both"/>
        <w:rPr>
          <w:rFonts w:ascii="Times New Roman" w:hAnsi="Times New Roman" w:cs="Times New Roman"/>
          <w:sz w:val="28"/>
          <w:szCs w:val="28"/>
        </w:rPr>
      </w:pPr>
    </w:p>
    <w:p w:rsidR="00C66313" w:rsidRPr="00DF239E" w:rsidRDefault="00C66313" w:rsidP="00DF239E">
      <w:pPr>
        <w:jc w:val="center"/>
        <w:rPr>
          <w:rFonts w:ascii="Times New Roman" w:hAnsi="Times New Roman" w:cs="Times New Roman"/>
          <w:b/>
          <w:bCs/>
          <w:sz w:val="28"/>
          <w:szCs w:val="28"/>
        </w:rPr>
      </w:pPr>
      <w:r w:rsidRPr="00DF239E">
        <w:rPr>
          <w:rFonts w:ascii="Times New Roman" w:hAnsi="Times New Roman" w:cs="Times New Roman"/>
          <w:b/>
          <w:bCs/>
          <w:sz w:val="28"/>
          <w:szCs w:val="28"/>
        </w:rPr>
        <w:t>Правила</w:t>
      </w:r>
    </w:p>
    <w:p w:rsidR="00C66313" w:rsidRPr="00DF239E" w:rsidRDefault="00C66313" w:rsidP="00DF239E">
      <w:pPr>
        <w:jc w:val="center"/>
        <w:rPr>
          <w:rFonts w:ascii="Times New Roman" w:hAnsi="Times New Roman" w:cs="Times New Roman"/>
          <w:b/>
          <w:bCs/>
          <w:sz w:val="28"/>
          <w:szCs w:val="28"/>
        </w:rPr>
      </w:pPr>
      <w:r w:rsidRPr="00DF239E">
        <w:rPr>
          <w:rFonts w:ascii="Times New Roman" w:hAnsi="Times New Roman" w:cs="Times New Roman"/>
          <w:b/>
          <w:bCs/>
          <w:sz w:val="28"/>
          <w:szCs w:val="28"/>
        </w:rPr>
        <w:t xml:space="preserve"> благоустройства территории </w:t>
      </w:r>
      <w:r>
        <w:rPr>
          <w:rFonts w:ascii="Times New Roman" w:hAnsi="Times New Roman" w:cs="Times New Roman"/>
          <w:b/>
          <w:bCs/>
          <w:sz w:val="28"/>
          <w:szCs w:val="28"/>
        </w:rPr>
        <w:t>Уленкуль</w:t>
      </w:r>
      <w:r w:rsidRPr="00DF239E">
        <w:rPr>
          <w:rFonts w:ascii="Times New Roman" w:hAnsi="Times New Roman" w:cs="Times New Roman"/>
          <w:b/>
          <w:bCs/>
          <w:sz w:val="28"/>
          <w:szCs w:val="28"/>
        </w:rPr>
        <w:t>ского сельского поселения Большереченского муниципального района Омской области</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Глава 1. Общие положения</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ind w:firstLine="540"/>
        <w:jc w:val="both"/>
        <w:outlineLvl w:val="2"/>
        <w:rPr>
          <w:rFonts w:ascii="Times New Roman" w:hAnsi="Times New Roman" w:cs="Times New Roman"/>
          <w:sz w:val="28"/>
          <w:szCs w:val="28"/>
        </w:rPr>
      </w:pPr>
      <w:r w:rsidRPr="003C2B5D">
        <w:rPr>
          <w:rFonts w:ascii="Times New Roman" w:hAnsi="Times New Roman" w:cs="Times New Roman"/>
          <w:sz w:val="28"/>
          <w:szCs w:val="28"/>
        </w:rPr>
        <w:t>Статья 1</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В Решении используются следующие понятия: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1.1)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элементы инженерной подготовки и защиты территории (организация рельефа и стока поверхностных вод);</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озеленение (массивы, группы, солитеры, живые изгороди, кулисы, боскеты, шпалеры, газоны, цветники, различные виды посадок);</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покрытия (твердые, мягкие, газонные, комбинированные);</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ограждения (заборы);</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малые архитектурные формы;</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освещение и осветительное оборудование;</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сопряжения поверхностей (бортовые камни, ступени, лестницы, пандусы);</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некапитальные нестационарные сооружения;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площадки (детские, спортивные площадки, площадки для отдыха, для выгула и дрессировки собак, контейнерные площадки, площадки автостоянок, хозяйственные площадки);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пешеходные коммуникации;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водные устройства (фонтаны, родники, декоративные водоемы);</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уличное техническое оборудование (укрытия таксофонов, банкоматы, интерактивные информационные терминалы, почтовые ящики);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1.2) объект благоустройства - участок территории, на котором осуществляется деятельность по благоустройству с размещением элементов благоустройства с учетом требований законодательства, технических регламентов, региональных нормативов градостроительного проектирования по Омской области, нормативов градостроительного проектирования муниципального образования;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lastRenderedPageBreak/>
        <w:t>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2.1) киоск - нестационарный торговый объект, предназначенный для оптовой или розничной торговли, осуществляемой без доступа покупателей внутрь сооружения;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2.2) павильон - нестационарный торговый объект, предназначенный для оптовой или розничной торговли, с обслуживанием покупателей внутри помещения;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2.3) остановочный навес - объект, предназначенный для ожидания пассажирами общественного транспорта, устанавливаемый отдельно стоящим или в комплексе с киосками, павильонами;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2.4) детская площадка - участок территории, предназначенный для игр и активного отдыха детей, на котором размещены элементы игрового и спортивного оборудования;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2.5) спортивная площадка - участок территории, предназначенный для занятий физкультурой и спортом всех возрастных групп населения, на котором размещено спортивное оборудование, мягкие или газонные виды покрытия;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2.6) площадка для отдыха - участок территории, предназначенный для отдыха и настольных игр взрослого населения;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2.7)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2.8) хозяйственная площадка - площадка, предназначенная для хозяйственно-бытовых нужд (для сушки белья, чистки одежды, ковров и предметов домашнего обихода);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2.9) площадка для выгула собак - огороженный участок территории, предназначенный для выгула собак, на котором размещены скамьи, урны, осветительное и информационное оборудование;</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2.10) площадка для дрессировки собак - огороженный участок территории, предназначенный для дрессировки собак, на котором размещены специальное учебное и тренировочное оборудование, спортивные снаряды и сооружения, скамьи, урны, осветительное и информационное оборудование;</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2.11) площадки автостоянок - специально обозначенные, обустроенные и оборудованные места, предназначенные для организованной стоянки транспортных средств;</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2.12) 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(остановочные навесы, металлические и сборные железобетонные гаражи, боксовые гаражи, парковочные ограждения, передвижные ограждения);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2.13) пешеходные коммуникации - элементы благоустройства, обеспечивающие пешеходные связи и передвижения на территории поселения (тротуары, аллеи, дорожки, тропинки);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xml:space="preserve">2.14) парковочное ограждение - устройство, предназначенное для ограничения въезда (выезда) транспортных средств на участок территории, используемый для </w:t>
      </w:r>
      <w:r w:rsidRPr="00743628">
        <w:rPr>
          <w:rFonts w:ascii="Times New Roman" w:hAnsi="Times New Roman" w:cs="Times New Roman"/>
          <w:sz w:val="26"/>
          <w:szCs w:val="26"/>
        </w:rPr>
        <w:lastRenderedPageBreak/>
        <w:t>остановки, стоянки транспортных средств (ограничительные столбики, барьеры, крепежные изделия, цепи, тросы, в том числе подъемное или выдвижное устройство, перекрывающее (открывающее) движение транспортных средств в виде шлагбаума);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2.15) ограждения (заборы) - конструкции (устройства), предназначенные для защиты и обозначения границ территорий. Возможно применение различных видов ограждений: по назначению - декоративные, защитные, ограждающие; по степени проницаемости для взгляда - прозрачные, глухие; по степени стационарности - постоянные, передвижные (не требующие проведения земляных работ);</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3) малые архитектурные формы - элементы монументально-декоративного оформления, устройства для оформления мобильного и вертикального озеленения, клумбы, цветники, рабатки, водные устройства, скамейки, лавочки, декоративные ограждения, урны, оборудование детских и спортивных площадок, площадок для выгула и дрессировки собак, контейнерных площадок, коммунально-бытовое и техническое оборудование на территории муниципального образования;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4) знаково-информационные системы - адресные указатели улиц, проспектов, площадей, указатели нумерации домов, зданий, информационные таблички, в том числе международный символ доступности объекта для инвалидов, указатели сетей канализации и водопровода, пожарного гидранта, сооружений подземного газопровода и иные системы коммуникации, ориентирования и визуальной информации, предназначенные для информирования об объектах городской инфраструктуры и не являющиеся наружной рекламой, располагаемые на зданиях, сооружениях, киосках, павильонах, остановочных 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5) владелец знаково-информационной системы - собственник знаково-информационной системы либо иное лицо, обладающее вещным правом на знаково-информационную систему или правом владения и (или) пользования знаково-информационной системой на основании договора с ее собственником;</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6) прилегающая территория - территория общего пользования, которая прилегает к зданию, строению, сооружению, земельному участку в случае, если таткой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закрепленная территория - участок территории общего пользования, закрепленный за собственником, владельцем, пользователем или арендатором земельного участка, здания, сооружения нестационарного торгового объекта для содержания и уборки;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7) устройства наружного освещения - технические сооружения и приборы, предназначенные для освещения улиц, площадей, дворов, тоннелей, пешеходных переходов, подъездов зданий, номерных знаков домов;</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8) лоток - часть дорожного полотна, примыкающая к бордюру на расстоянии 0,5 метров, предназначенная для сбора осадков и пропуска поверхностных вод с проезжей части дороги, тротуара или газона;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9) усовершенствованное покрытие - асфальт, брусчатка, тротуарная плитка, бетонное покрытие;</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10) газон - участок земли со специально созданным травяным покровом, а также трава, посеянная на этом участке земли;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lastRenderedPageBreak/>
        <w:t>12)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12.1) бункер - мусоросборник, предназначенный для складирования крупногабаритных отходов;</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12.2) контейнер - мусоросборник, предназначенный для складирования твердых коммунальных отходов, за исключением крупногабаритных отходов;</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13) места массового пребывания людей - территории, прилегающие к вокзалам, магазинам, рынкам, гостиницам, образовательным, медицинским учреждениям, учреждениям культуры, физкультурно-оздоровительным и спортивным сооружениям, зданиям религиозного назначения, а также бульвары, площади, скверы, парки, остановки общественного транспорта;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13.1) территории общего пользования - территории, которыми беспрепятственно пользуется неограниченный круг лиц;</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14) уборка территорий - комплекс технологических операций, включающий сбор, вывоз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15) зеленые насаждения - совокупность древесных, кустарниковых и травянистых растений естественного и (или) искусственного происхождения на определенной территории;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16) объект озеленения - озелененная территория в зависимости от размещения, площади и функционального назначения;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17) лесные и озелененные территории - территории, покрытые зелеными насаждениями естественного и искусственного происхождения;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18) повреждение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их роста;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19) уничтожение зеленых насаждений - снос (вырубка, спиливание, выкапывание), а также повреждение зеленых насаждений, повлекшее за собой единовременное прекращение их роста, жизнедеятельности и гибель;</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20) восстановительная стоимость зеленых насаждений - стоимостная оценка зеленых насаждений, устанавливаемая для учета их ценности при сносе, повреждении или уничтожении, включая расходы на создание и содержание зеленых насаждений;</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21) аварийно-опасное дерево - дерево со структурными изъянами (сухостой, трещины, отхождение ветвей от ствола, гниение, некрозы, повреждения корневой системы дерева, слабая структура скелета дерева), способными привести к падению всего дерева или его части (частей) и причинить вред или создать угрозу причинения вреда находящимся в пределах его досягаемости объектам, а также причинить вред или создать угрозу причинения вреда жизни и здоровью людей;</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22) элементы монументально-декоративного оформления: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памятник - произведение монументального искусства, созданное для увековечения людей и исторических событий: монумент, статуя, бюст, плита с рельефом или надписью, триумфальная арка;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lastRenderedPageBreak/>
        <w:t>- памятный знак - локальное тематическое произведение с ограниченной сферой восприятия, посвященное увековечению события или лица: стела, обелиск, колонна, камень;</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мемориальная доска - архитектурно-скульптурное произведение малой формы, предназначенное для установки на фасадах зданий с целью адресного увековечения памяти выдающихся исторических событий и личностей.</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23) заказчик:</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лицо, самостоятельно или с привлечением третьих лиц приступившее к выполнению работ, проведение которых требует получения разрешения/ордера на производство работ, оформляемого в соответствии с Административными регламентами по предоставлению муниципальных услуг Администрации Уленкульского сельского поселения, Администрации Большереченского муниципального района;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лицо, указанное в качестве заказчика в разрешении/ордере на производство работ.</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24) аварийно-восстановительные работы - работы, проводимые для оперативного устранения аварии подземных, наземных инженерных сетей (коммуникаций);</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25) придомовая территория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27) содержание территории - комплекс мер, проводимых с целью обеспечения надлежащего состояния территории, элементов благоустройства, расположенных на ней, включая удаление отходов, выкос травы, содержание зеленых насаждений, иные меры, направленные на поддержание санитарного состояния территории в соответствии с государственными санитарно-эпидемиологическими правилами.</w:t>
      </w:r>
    </w:p>
    <w:p w:rsidR="00C66313" w:rsidRPr="00743628" w:rsidRDefault="00C66313" w:rsidP="00743628">
      <w:pPr>
        <w:pStyle w:val="a6"/>
        <w:rPr>
          <w:rFonts w:ascii="Times New Roman" w:hAnsi="Times New Roman" w:cs="Times New Roman"/>
          <w:sz w:val="26"/>
          <w:szCs w:val="26"/>
        </w:rPr>
      </w:pPr>
    </w:p>
    <w:p w:rsidR="00743628"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 xml:space="preserve">Глава 2. Правила содержания территории </w:t>
      </w:r>
    </w:p>
    <w:p w:rsidR="00C66313" w:rsidRPr="00C5265A" w:rsidRDefault="00C66313" w:rsidP="00A348C5">
      <w:pPr>
        <w:pStyle w:val="ConsPlusTitle"/>
        <w:jc w:val="center"/>
        <w:outlineLvl w:val="1"/>
        <w:rPr>
          <w:rFonts w:ascii="Times New Roman" w:hAnsi="Times New Roman" w:cs="Times New Roman"/>
          <w:sz w:val="28"/>
          <w:szCs w:val="28"/>
        </w:rPr>
      </w:pPr>
      <w:r w:rsidRPr="00C5265A">
        <w:rPr>
          <w:rFonts w:ascii="Times New Roman" w:hAnsi="Times New Roman" w:cs="Times New Roman"/>
          <w:sz w:val="28"/>
          <w:szCs w:val="28"/>
        </w:rPr>
        <w:t>Уленкульского сельского поселения</w:t>
      </w:r>
    </w:p>
    <w:p w:rsidR="00C66313" w:rsidRPr="00C5265A" w:rsidRDefault="00C66313" w:rsidP="00A348C5">
      <w:pPr>
        <w:pStyle w:val="ConsPlusNormal"/>
        <w:jc w:val="both"/>
        <w:rPr>
          <w:rFonts w:ascii="Times New Roman" w:hAnsi="Times New Roman" w:cs="Times New Roman"/>
          <w:sz w:val="28"/>
          <w:szCs w:val="28"/>
        </w:rPr>
      </w:pPr>
    </w:p>
    <w:p w:rsidR="00C66313" w:rsidRPr="00C5265A" w:rsidRDefault="00C66313" w:rsidP="00A348C5">
      <w:pPr>
        <w:pStyle w:val="ConsPlusTitle"/>
        <w:jc w:val="center"/>
        <w:outlineLvl w:val="2"/>
        <w:rPr>
          <w:rFonts w:ascii="Times New Roman" w:hAnsi="Times New Roman" w:cs="Times New Roman"/>
          <w:sz w:val="28"/>
          <w:szCs w:val="28"/>
        </w:rPr>
      </w:pPr>
      <w:r w:rsidRPr="00C5265A">
        <w:rPr>
          <w:rFonts w:ascii="Times New Roman" w:hAnsi="Times New Roman" w:cs="Times New Roman"/>
          <w:sz w:val="28"/>
          <w:szCs w:val="28"/>
        </w:rPr>
        <w:t>§ 1. Общие правила по организации уборки</w:t>
      </w:r>
    </w:p>
    <w:p w:rsidR="00C66313" w:rsidRPr="00C5265A" w:rsidRDefault="00C66313" w:rsidP="00A348C5">
      <w:pPr>
        <w:pStyle w:val="ConsPlusNormal"/>
        <w:jc w:val="both"/>
        <w:rPr>
          <w:rFonts w:ascii="Times New Roman" w:hAnsi="Times New Roman" w:cs="Times New Roman"/>
          <w:sz w:val="28"/>
          <w:szCs w:val="28"/>
        </w:rPr>
      </w:pP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 Юридические и физические лица обязаны соблюдать чистоту и порядок на всей территории Уленкульского сельского поселения.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и уборке прилегающих территорий.</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xml:space="preserve">3. Границы прилегающих территорий устанавливаются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законодательством Омской области о порядке определения органами местного </w:t>
      </w:r>
      <w:r w:rsidRPr="00743628">
        <w:rPr>
          <w:rFonts w:ascii="Times New Roman" w:hAnsi="Times New Roman" w:cs="Times New Roman"/>
          <w:sz w:val="26"/>
          <w:szCs w:val="26"/>
        </w:rPr>
        <w:lastRenderedPageBreak/>
        <w:t>самоуправления Омской области границ прилегающих территорий и настоящим Решением.</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4. Содержание и уборка закрепленной и прилегающей территорий осуществляется в соответствии с настоящим Решением.</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2.1</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 На основании нормативного правового акта Администрации Уленкульского сельского поселения могут проводиться в весенние и осенние периоды месячники (двухмесячники) и субботники по благоустройству и санитарной очистке территории Уленкульского сельского поселения.</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 Нормативным правовым актом Администрации Уленкульского сельского поселения должны определяться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Уленкульского сельского поселения, за вывоз мусора, собранного в процессе проведения работ, а также иные требования, необходимые для достижения цели.</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1. Запрещается загрязнение или засорение мест общего пользования, выбрасывание мусора либо его складирование в местах, которые не предназначены для этого.</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2.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3.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производятся за счет лиц, обязанных обеспечивать уборку данной территории.</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4. Запрещается складирование тары, запасов товара, строительных материалов, строительного мусора у киосков, павильонов, остановочных навесов, гаражей, магазинов,</w:t>
      </w:r>
      <w:bookmarkStart w:id="1" w:name="_Hlk115895112"/>
      <w:r w:rsidR="00743628">
        <w:rPr>
          <w:rFonts w:ascii="Times New Roman" w:hAnsi="Times New Roman" w:cs="Times New Roman"/>
          <w:sz w:val="26"/>
          <w:szCs w:val="26"/>
        </w:rPr>
        <w:t xml:space="preserve"> </w:t>
      </w:r>
      <w:r w:rsidRPr="00743628">
        <w:rPr>
          <w:rFonts w:ascii="Times New Roman" w:hAnsi="Times New Roman" w:cs="Times New Roman"/>
          <w:sz w:val="26"/>
          <w:szCs w:val="26"/>
        </w:rPr>
        <w:t>у иных зданий и</w:t>
      </w:r>
      <w:r w:rsidR="00743628">
        <w:rPr>
          <w:rFonts w:ascii="Times New Roman" w:hAnsi="Times New Roman" w:cs="Times New Roman"/>
          <w:sz w:val="26"/>
          <w:szCs w:val="26"/>
        </w:rPr>
        <w:t xml:space="preserve"> </w:t>
      </w:r>
      <w:r w:rsidRPr="00743628">
        <w:rPr>
          <w:rFonts w:ascii="Times New Roman" w:hAnsi="Times New Roman" w:cs="Times New Roman"/>
          <w:sz w:val="26"/>
          <w:szCs w:val="26"/>
        </w:rPr>
        <w:t>нестационарных объектов</w:t>
      </w:r>
      <w:bookmarkEnd w:id="1"/>
      <w:r w:rsidRPr="00743628">
        <w:rPr>
          <w:rFonts w:ascii="Times New Roman" w:hAnsi="Times New Roman" w:cs="Times New Roman"/>
          <w:sz w:val="26"/>
          <w:szCs w:val="26"/>
        </w:rPr>
        <w:t>, а также использование для этих целей прилегающей территории, в том числе придомовой территории.</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 xml:space="preserve">Уборка территорий сельского поселения проводится </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до 8 часов с поддержанием чистоты и порядка в течение дня.</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5</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Уборка мест массового пребывания людей и подходов к ним производится в течение всего рабочего дня.</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Технология и режимы производства уборочных работ на проезжей части улиц и проездов, тротуаров должны обеспечивать беспрепятственное движение транспортных средств и пешеходов независимо от погодных условий.</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Уборка тротуаров и остановок общественного транспорта проводится до начала уборки улиц, дорог.</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9</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t>Очистка территории сельского поселения от мусора, накопившегося за зимний период времени, и вывоз этого мусора на свалки производятся после таяния снега.</w:t>
      </w:r>
    </w:p>
    <w:p w:rsidR="00C66313" w:rsidRPr="00433C92" w:rsidRDefault="00C66313" w:rsidP="007436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10</w:t>
      </w:r>
    </w:p>
    <w:p w:rsidR="00C66313" w:rsidRPr="00743628" w:rsidRDefault="00C66313" w:rsidP="00743628">
      <w:pPr>
        <w:pStyle w:val="a6"/>
        <w:rPr>
          <w:rFonts w:ascii="Times New Roman" w:hAnsi="Times New Roman" w:cs="Times New Roman"/>
          <w:sz w:val="26"/>
          <w:szCs w:val="26"/>
        </w:rPr>
      </w:pPr>
      <w:r w:rsidRPr="00743628">
        <w:rPr>
          <w:rFonts w:ascii="Times New Roman" w:hAnsi="Times New Roman" w:cs="Times New Roman"/>
          <w:sz w:val="26"/>
          <w:szCs w:val="26"/>
        </w:rPr>
        <w:lastRenderedPageBreak/>
        <w:t>Складирование твердых коммунальных отходов производится в местах (на контейнерных площадках) накопления твердых коммунальных отходов, в соответствии с территориальной схемой обращения с отходами.</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2. Правила уборки территории общего пользования</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в зимнее время года</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ind w:firstLine="540"/>
        <w:jc w:val="both"/>
        <w:outlineLvl w:val="3"/>
        <w:rPr>
          <w:rFonts w:ascii="Times New Roman" w:hAnsi="Times New Roman" w:cs="Times New Roman"/>
          <w:sz w:val="28"/>
          <w:szCs w:val="28"/>
        </w:rPr>
      </w:pPr>
      <w:r w:rsidRPr="003C2B5D">
        <w:rPr>
          <w:rFonts w:ascii="Times New Roman" w:hAnsi="Times New Roman" w:cs="Times New Roman"/>
          <w:sz w:val="28"/>
          <w:szCs w:val="28"/>
        </w:rPr>
        <w:t>Статья 1</w:t>
      </w:r>
      <w:r>
        <w:rPr>
          <w:rFonts w:ascii="Times New Roman" w:hAnsi="Times New Roman" w:cs="Times New Roman"/>
          <w:sz w:val="28"/>
          <w:szCs w:val="28"/>
        </w:rPr>
        <w:t>1</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Период зимней уборки территории сельского поселения устанавливается Администрацией Уленкульского сельского поселения.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 2. В зависимости от климатических условий сроки начала и окончания зимней уборки могут быть изменены правовым актом Администрации Уленкульского сельского поселения.</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12</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К первоочередным операциям зимней уборки улиц и автомобильных дорог относятся: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обработка проезжей части улиц, дорог, тротуаров противогололедными материалами;</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сгребание и подметание снежной массы;</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3) формирование снежных валов для последующего вывоза;</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4) выполнение разрывов в снежных валах на перекрестках, пешеходных переходах, у остановок общественного транспорта, подъездов к административным и общественным зданиям, выездов из дворов.</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13</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К операциям второй очереди относятся: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удаление (вывоз) снежной массы;</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2) зачистка </w:t>
      </w:r>
      <w:proofErr w:type="spellStart"/>
      <w:r w:rsidRPr="0098399B">
        <w:rPr>
          <w:rFonts w:ascii="Times New Roman" w:hAnsi="Times New Roman" w:cs="Times New Roman"/>
          <w:sz w:val="26"/>
          <w:szCs w:val="26"/>
        </w:rPr>
        <w:t>прибордюрной</w:t>
      </w:r>
      <w:proofErr w:type="spellEnd"/>
      <w:r w:rsidRPr="0098399B">
        <w:rPr>
          <w:rFonts w:ascii="Times New Roman" w:hAnsi="Times New Roman" w:cs="Times New Roman"/>
          <w:sz w:val="26"/>
          <w:szCs w:val="26"/>
        </w:rPr>
        <w:t xml:space="preserve"> части дороги после удаления снежной массы;</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3) скалывание и удаление (вывоз) снежной массы, уплотненного снега, снежно-ледяных образований.</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14</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При уборке площадей, территорий, прилегающих к зданиям, сооружениям, нестационарным торговым объектам, а также проезжей части улиц, дорог, снежные массы убираются методом сдвигания с оставлением слоев снега для его последующего уплотнения.</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15</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Снежные массы, счищаемые с проезжей части улиц, дорог и проездов, а также с тротуаров, должны сдвигаться в лотковую часть или на разделительную полосу и формируются в виде снежных валов с разрывами на ширину 2,0 - 2,5 метра через каждые 200 - 300 метров снежного вала.</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16</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Формирование снежных валов не допускается: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на пересечениях дорог, улиц;</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на участках дорог, оборудованных транспортными ограждениями или повышенным бордюром;</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3) на тротуарах;</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4) в иных местах массового пребывания людей.</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Высота снежных валов в лотковой зоне улиц не может превышать 1 метра.</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3. Время формирования снежных валов не может превышать 24 часов после окончания снегопада.</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4. Сформированные снежные валы должны быть подготовлены к погрузке в самосвалы.</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lastRenderedPageBreak/>
        <w:t>5. При формировании снежных валов в лотках не допускается перемещение, сдвигание снежной массы на тротуары и газоны.</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17</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Вывоз собранной в результате уборки снежной массы осуществляется: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от мест массового пребывания людей - в течение 2 суток после окончания снегопада;</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с дорог и улиц - в течение 5 суток после окончания снегопада.</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18</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Вывоз снежных масс с улиц, дорог и проездов осуществляется на специально подготовленные площадки (снежные свалки), обеспеченные подъездами.</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2. Обустройство, организация работы и определение мест для размещения снежных свалок возлагается на </w:t>
      </w:r>
      <w:proofErr w:type="gramStart"/>
      <w:r w:rsidRPr="0098399B">
        <w:rPr>
          <w:rFonts w:ascii="Times New Roman" w:hAnsi="Times New Roman" w:cs="Times New Roman"/>
          <w:sz w:val="26"/>
          <w:szCs w:val="26"/>
        </w:rPr>
        <w:t>Администрацию  Уленкульского</w:t>
      </w:r>
      <w:proofErr w:type="gramEnd"/>
      <w:r w:rsidRPr="0098399B">
        <w:rPr>
          <w:rFonts w:ascii="Times New Roman" w:hAnsi="Times New Roman" w:cs="Times New Roman"/>
          <w:sz w:val="26"/>
          <w:szCs w:val="26"/>
        </w:rPr>
        <w:t xml:space="preserve"> сельского поселения.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3. После снеготаяния места временного складирования снежных масс очищаются от мусора и благоустраиваются.</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19</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Снежная масса, сдвигаемая в процессе снегоуборочных работ с проезжей части улиц, дорог на обочины, должна быть перемещена с обочин на откосы насыпи либо перекинута ротором в полосу отвода, а при невозможности выполнения названных операций - вывезена на снежные свалки.</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20</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Необходимое для очистки обочин от снежных масс время не может превышать 24 часов после окончания снегопада.</w:t>
      </w:r>
    </w:p>
    <w:p w:rsidR="00C66313" w:rsidRPr="0098399B" w:rsidRDefault="00C66313" w:rsidP="0098399B">
      <w:pPr>
        <w:pStyle w:val="a6"/>
        <w:rPr>
          <w:rFonts w:ascii="Times New Roman" w:hAnsi="Times New Roman" w:cs="Times New Roman"/>
          <w:b/>
          <w:bCs/>
          <w:sz w:val="26"/>
          <w:szCs w:val="26"/>
        </w:rPr>
      </w:pPr>
      <w:r w:rsidRPr="0098399B">
        <w:rPr>
          <w:rFonts w:ascii="Times New Roman" w:hAnsi="Times New Roman" w:cs="Times New Roman"/>
          <w:b/>
          <w:bCs/>
          <w:sz w:val="26"/>
          <w:szCs w:val="26"/>
        </w:rPr>
        <w:t>Статья 21</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Дорожные знаки и указатели должны быть очищены от снега, наледи и обеспечивать безопасное движение транспорта.</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22</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Уборка и вывоз снежных масс из лотков проезжей части улиц и дорог, производится лицами, на которые возложена обязанность по уборке проезжей части данной улицы или дороги.</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23</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При уборке дорог и пешеходных дорожек в парках, садах, скверах и других зеленых зонах допускается временное складирование снежной массы, не содержащей химических реагентов, на заранее подготовленных для этих целей площадках при условии сохранности зеленых насаждений и обеспечения оттока талых вод.</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24</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В зимний период пешеходные дорожки и элементы малых архитектурных форм,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25</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Очистка от снега и удаление ледяных образований с крыш, карнизов, водосточных труб жилых домов производится по мере их образования собственниками или лицами, осуществляющими деятельность по содержанию общего имущества в многоквартирном доме, с предварительной установкой ограждений на опасных участках, обеспечением сигнального освещения в темное время суток, назначением дежурных, оснащением страховочным оборудованием лиц, работающих на высоте.</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Очистка от снега и удаление ледяных образований с крыш, карнизов, водосточных труб зданий, сооружений, некапитальных нестационарных сооружений, нестационарных торговых объектов производится по мере их образования собственниками указанных объектов (если собственником муниципального </w:t>
      </w:r>
      <w:r w:rsidRPr="0098399B">
        <w:rPr>
          <w:rFonts w:ascii="Times New Roman" w:hAnsi="Times New Roman" w:cs="Times New Roman"/>
          <w:sz w:val="26"/>
          <w:szCs w:val="26"/>
        </w:rPr>
        <w:lastRenderedPageBreak/>
        <w:t>имущества такое имущество передано в аренду или закреплено за иным лицом на праве хозяйственного ведения или оперативного управления, то на такое лицо возлагаются указанные обязанности) с предварительной установкой ограждений на опасных участках, обеспечением сигнального освещения в темное время суток, назначением дежурных, оснащением страховочным оборудованием лиц, работающих на высоте.</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В случае обнаружения должностным лицом, уполномоченным на осуществление контроля за соблюдением требований настоящего Решения, ледяных образований на крышах, карнизах, водосточных трубах жилых и нежилых зданий их удаление должно производиться в течение суток.</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При сбрасывании снега и ледяных образований обеспечивается безопасность пешеходов, машин, полная сохранность деревьев, кустарников, опор линий электропередач, контактной сети освещения и связи, растяжек, рекламных конструкций, дорожных знаков, ограждений и архитектурных элементов зданий.</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3. Сброшенный снег и ледяные образования подлежат вывозу на снежные свалки в течение суток после завершения работ, указанных в настоящей статье.</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26</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Запрещается: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выдвижение или перемещение на проезжую часть улиц, дорог и проездов, обочины дорог снежных масс, счищаемых с обочины дорог, придомовых территорий, территорий организаций, от индивидуальных жилых домов, строительных площадок, торговых объектов, территорий гаражных кооперативов, автомобильных парковок, стоянок;</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перемещение уплотненного снега, снежно-ледяных образований с тротуаров, остановок общественного транспорта на дороги, газонные части вдоль полос дорожного полотна и с дорог на тротуары остановки общественного транспорта;</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3)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общественного транспорта, в парках, скверах, дворах и прочих пешеходных и озелененных зонах;</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4) роторная переброска и перемещение загрязненной и засоленной снежной массы, а также скола уплотненного снега, снежно-ледяных образований, в том числе наледи, на газоны, цветники, кустарники и другие зеленые насаждения;</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5) сброс грязной, засоленной снежной массы, собранной в результате уборки территории поселения, иных хозяйствующих субъектов, в реки.</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6) сброс снежной массы в неустановленных для этой цели местах Уленкульского сельского поселения.</w:t>
      </w:r>
    </w:p>
    <w:p w:rsidR="00C66313" w:rsidRPr="003C2B5D" w:rsidRDefault="00C66313" w:rsidP="00A348C5">
      <w:pPr>
        <w:pStyle w:val="ConsPlusNormal"/>
        <w:jc w:val="both"/>
        <w:rPr>
          <w:rFonts w:ascii="Times New Roman" w:hAnsi="Times New Roman" w:cs="Times New Roman"/>
          <w:sz w:val="28"/>
          <w:szCs w:val="28"/>
        </w:rPr>
      </w:pPr>
    </w:p>
    <w:p w:rsidR="00C66313" w:rsidRPr="001F30A3" w:rsidRDefault="00C66313" w:rsidP="00A348C5">
      <w:pPr>
        <w:pStyle w:val="ConsPlusTitle"/>
        <w:jc w:val="center"/>
        <w:outlineLvl w:val="2"/>
        <w:rPr>
          <w:rFonts w:ascii="Times New Roman" w:hAnsi="Times New Roman" w:cs="Times New Roman"/>
          <w:sz w:val="28"/>
          <w:szCs w:val="28"/>
        </w:rPr>
      </w:pPr>
      <w:r w:rsidRPr="001F30A3">
        <w:rPr>
          <w:rFonts w:ascii="Times New Roman" w:hAnsi="Times New Roman" w:cs="Times New Roman"/>
          <w:sz w:val="28"/>
          <w:szCs w:val="28"/>
        </w:rPr>
        <w:t>§ 3. Правила обработки проезжей части улиц, дорог,</w:t>
      </w:r>
    </w:p>
    <w:p w:rsidR="00C66313" w:rsidRPr="003C2B5D" w:rsidRDefault="00C66313" w:rsidP="00A348C5">
      <w:pPr>
        <w:pStyle w:val="ConsPlusTitle"/>
        <w:jc w:val="center"/>
        <w:rPr>
          <w:rFonts w:ascii="Times New Roman" w:hAnsi="Times New Roman" w:cs="Times New Roman"/>
          <w:sz w:val="28"/>
          <w:szCs w:val="28"/>
        </w:rPr>
      </w:pPr>
      <w:r w:rsidRPr="001F30A3">
        <w:rPr>
          <w:rFonts w:ascii="Times New Roman" w:hAnsi="Times New Roman" w:cs="Times New Roman"/>
          <w:sz w:val="28"/>
          <w:szCs w:val="28"/>
        </w:rPr>
        <w:t>тротуаров противогололедными материалами</w:t>
      </w:r>
    </w:p>
    <w:p w:rsidR="00C66313" w:rsidRPr="003C2B5D" w:rsidRDefault="00C66313" w:rsidP="00A348C5">
      <w:pPr>
        <w:pStyle w:val="ConsPlusNormal"/>
        <w:jc w:val="both"/>
        <w:rPr>
          <w:rFonts w:ascii="Times New Roman" w:hAnsi="Times New Roman" w:cs="Times New Roman"/>
          <w:sz w:val="28"/>
          <w:szCs w:val="28"/>
        </w:rPr>
      </w:pP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27</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Обработка проезжей части улиц, дорог, тротуаров противогололедными материалами производится непосредственно с началом снегопада.</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28</w:t>
      </w:r>
    </w:p>
    <w:p w:rsidR="00C66313" w:rsidRPr="00433C92" w:rsidRDefault="00C66313" w:rsidP="0098399B">
      <w:pPr>
        <w:pStyle w:val="a6"/>
        <w:rPr>
          <w:rFonts w:ascii="Times New Roman" w:hAnsi="Times New Roman" w:cs="Times New Roman"/>
          <w:b/>
          <w:bCs/>
          <w:sz w:val="26"/>
          <w:szCs w:val="26"/>
        </w:rPr>
      </w:pPr>
      <w:r w:rsidRPr="0098399B">
        <w:rPr>
          <w:rFonts w:ascii="Times New Roman" w:hAnsi="Times New Roman" w:cs="Times New Roman"/>
          <w:sz w:val="26"/>
          <w:szCs w:val="26"/>
        </w:rPr>
        <w:t xml:space="preserve">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остановок общественного транспорта, тротуаров, подъездов к жилым </w:t>
      </w:r>
      <w:r w:rsidRPr="00433C92">
        <w:rPr>
          <w:rFonts w:ascii="Times New Roman" w:hAnsi="Times New Roman" w:cs="Times New Roman"/>
          <w:b/>
          <w:bCs/>
          <w:sz w:val="26"/>
          <w:szCs w:val="26"/>
        </w:rPr>
        <w:t>домам производится до начала выпадения осадков.</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29</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1. С началом снегопада в первую очередь обрабатываются противогололедными материалами наиболее опасные для движения транспорта участки автомобильных </w:t>
      </w:r>
      <w:r w:rsidRPr="0098399B">
        <w:rPr>
          <w:rFonts w:ascii="Times New Roman" w:hAnsi="Times New Roman" w:cs="Times New Roman"/>
          <w:sz w:val="26"/>
          <w:szCs w:val="26"/>
        </w:rPr>
        <w:lastRenderedPageBreak/>
        <w:t>дорог и улиц (крутые спуски и подъемы), перекрестки улиц, остановки общественного транспорта, площади.</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Дорожно-эксплуатационные организации должны иметь перечень участков улиц, требующих первоочередной обработки противогололедными материалами.</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30</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31</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 Применение технической соли разрешается на дорогах с наиболее интенсивным движением транспорта в количестве 3 - 5 процентов к весу песка.</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4. Правила уборки тротуаров, пешеходных дорожек,</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посадочных площадок на остановках общественного транспорта</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в зимнее время</w:t>
      </w:r>
    </w:p>
    <w:p w:rsidR="00C66313" w:rsidRDefault="00C66313" w:rsidP="00A348C5">
      <w:pPr>
        <w:pStyle w:val="ConsPlusTitle"/>
        <w:ind w:firstLine="540"/>
        <w:jc w:val="both"/>
        <w:outlineLvl w:val="3"/>
        <w:rPr>
          <w:rFonts w:ascii="Times New Roman" w:hAnsi="Times New Roman" w:cs="Times New Roman"/>
          <w:sz w:val="28"/>
          <w:szCs w:val="28"/>
        </w:rPr>
      </w:pP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32</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Тротуары, пешеходные дорожки, подходы к образовательным учреждениям, учреждениям здравоохранения и иным местам массового пребывания людей очищаются от свежевыпавшего снега, снежно-ледяных образований, в том числе наледи, до асфальта, а в случае его отсутствия – до уплотненного слоя снега.</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Тротуары очищаются на всю ширину.</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33</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Уборка тротуаров,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течение суток.</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34</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Снегоуборочные работы (механизированное подметание и ручная зачистка) на тротуарах, пешеходных дорожках, посадочных площадках остановок общественного транспорта начинаются сразу по окончании снегопада.</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35</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В период интенсивного снегопада (более 1 см/ч) на тротуарах, пешеходных дорожках, посадочных площадках остановок общественного транспорта, работы по очистке проходов для движения пешеходов производятся постоянно.</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36</w:t>
      </w:r>
    </w:p>
    <w:p w:rsidR="00C66313" w:rsidRPr="0098399B" w:rsidRDefault="00C66313" w:rsidP="0098399B">
      <w:pPr>
        <w:pStyle w:val="a6"/>
        <w:rPr>
          <w:rFonts w:ascii="Times New Roman" w:hAnsi="Times New Roman" w:cs="Times New Roman"/>
          <w:sz w:val="26"/>
          <w:szCs w:val="26"/>
        </w:rPr>
      </w:pPr>
      <w:bookmarkStart w:id="2" w:name="P472"/>
      <w:bookmarkEnd w:id="2"/>
      <w:r w:rsidRPr="0098399B">
        <w:rPr>
          <w:rFonts w:ascii="Times New Roman" w:hAnsi="Times New Roman" w:cs="Times New Roman"/>
          <w:sz w:val="26"/>
          <w:szCs w:val="26"/>
        </w:rPr>
        <w:t>1. После завершения снегоуборочных работ на тротуарах, пешеходных дорожках, посадочных площадках остановок общественного транспорта, свежевыпавший снег, снежно-ледяные образования, уплотненный снег вывозятся в течение 3 часов на снежные свалки лицами, осуществляющими уборку территории указанных выше объектов.</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2. Убираемый свежевыпавший снег с объектов, указанных в </w:t>
      </w:r>
      <w:hyperlink w:anchor="P472">
        <w:r w:rsidRPr="0098399B">
          <w:rPr>
            <w:rFonts w:ascii="Times New Roman" w:hAnsi="Times New Roman" w:cs="Times New Roman"/>
            <w:color w:val="000000"/>
            <w:sz w:val="26"/>
            <w:szCs w:val="26"/>
          </w:rPr>
          <w:t>части 1</w:t>
        </w:r>
      </w:hyperlink>
      <w:r w:rsidRPr="0098399B">
        <w:rPr>
          <w:rFonts w:ascii="Times New Roman" w:hAnsi="Times New Roman" w:cs="Times New Roman"/>
          <w:sz w:val="26"/>
          <w:szCs w:val="26"/>
        </w:rPr>
        <w:t>настоящей статьи, может сдвигаться на проезжую часть дорог, улиц до начала производства на них снегоуборочных работ.</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37</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В период гололеда тротуары, пешеходные дорожки, посадочные площадки остановок общественного транспорта, обрабатываются противогололедными материалами.</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При длительных, интенсивных снегопадах циклы снегоочистки и обработки противогололедными материалами повторяются после каждых 5 см выпавшего снега.</w:t>
      </w:r>
    </w:p>
    <w:p w:rsidR="00C66313" w:rsidRPr="0098399B" w:rsidRDefault="00C66313" w:rsidP="0098399B">
      <w:pPr>
        <w:pStyle w:val="a6"/>
        <w:rPr>
          <w:rFonts w:ascii="Times New Roman" w:hAnsi="Times New Roman" w:cs="Times New Roman"/>
          <w:sz w:val="26"/>
          <w:szCs w:val="26"/>
        </w:rPr>
      </w:pPr>
    </w:p>
    <w:p w:rsidR="00C66313" w:rsidRPr="0098399B" w:rsidRDefault="00C66313" w:rsidP="0098399B">
      <w:pPr>
        <w:pStyle w:val="a6"/>
        <w:rPr>
          <w:rFonts w:ascii="Times New Roman" w:hAnsi="Times New Roman" w:cs="Times New Roman"/>
          <w:sz w:val="26"/>
          <w:szCs w:val="26"/>
        </w:rPr>
      </w:pPr>
    </w:p>
    <w:p w:rsidR="00C66313" w:rsidRPr="0098399B" w:rsidRDefault="00C66313" w:rsidP="0098399B">
      <w:pPr>
        <w:pStyle w:val="a6"/>
        <w:rPr>
          <w:rFonts w:ascii="Times New Roman" w:hAnsi="Times New Roman" w:cs="Times New Roman"/>
          <w:sz w:val="26"/>
          <w:szCs w:val="26"/>
        </w:rPr>
      </w:pP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5. Правила уборки территорий, прилегающих к</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многоквартирным домам, земельные участки под которыми</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не образованы или образованы по границам таких домов,</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в зимнее время</w:t>
      </w:r>
    </w:p>
    <w:p w:rsidR="00C66313" w:rsidRPr="003C2B5D" w:rsidRDefault="00C66313" w:rsidP="00A348C5">
      <w:pPr>
        <w:pStyle w:val="ConsPlusNormal"/>
        <w:rPr>
          <w:rFonts w:ascii="Times New Roman" w:hAnsi="Times New Roman" w:cs="Times New Roman"/>
          <w:sz w:val="28"/>
          <w:szCs w:val="28"/>
        </w:rPr>
      </w:pP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38</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 xml:space="preserve">Тротуары, пешеходные дорожки, </w:t>
      </w:r>
      <w:proofErr w:type="spellStart"/>
      <w:r w:rsidRPr="0098399B">
        <w:rPr>
          <w:rFonts w:ascii="Times New Roman" w:hAnsi="Times New Roman" w:cs="Times New Roman"/>
          <w:sz w:val="26"/>
          <w:szCs w:val="26"/>
        </w:rPr>
        <w:t>внутридворовые</w:t>
      </w:r>
      <w:proofErr w:type="spellEnd"/>
      <w:r w:rsidRPr="0098399B">
        <w:rPr>
          <w:rFonts w:ascii="Times New Roman" w:hAnsi="Times New Roman" w:cs="Times New Roman"/>
          <w:sz w:val="26"/>
          <w:szCs w:val="26"/>
        </w:rPr>
        <w:t xml:space="preserve"> проезды, расположенные на территориях, прилегающих к многоквартирным домам, земельные участки под которыми не образованы или образованы по границам таких домов, очищаются от свежевыпавшего снега, уплотненного снега, снежно-ледяных образований, в том числе наледи.</w:t>
      </w:r>
    </w:p>
    <w:p w:rsidR="00C66313" w:rsidRPr="0098399B" w:rsidRDefault="00C66313" w:rsidP="0098399B">
      <w:pPr>
        <w:pStyle w:val="a6"/>
        <w:rPr>
          <w:rFonts w:ascii="Times New Roman" w:hAnsi="Times New Roman" w:cs="Times New Roman"/>
          <w:sz w:val="26"/>
          <w:szCs w:val="26"/>
        </w:rPr>
      </w:pPr>
      <w:bookmarkStart w:id="3" w:name="P493"/>
      <w:bookmarkEnd w:id="3"/>
      <w:r w:rsidRPr="0098399B">
        <w:rPr>
          <w:rFonts w:ascii="Times New Roman" w:hAnsi="Times New Roman" w:cs="Times New Roman"/>
          <w:sz w:val="26"/>
          <w:szCs w:val="26"/>
        </w:rPr>
        <w:t>Статья 39</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Снежная масса, счищаемая с территорий, прилегающих к многоквартирным домам, земельные участки под которыми не образованы или образованы по границам таких домов, в том числе с расположенных на таких территориях тротуаров, пешеходных дорожек и внутридомовых проездов, может складироваться на территориях дворов указанных многоквартирных домов в местах, не препятствующих свободному движению пешеходов и проезду автотранспорта.</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Повреждение элементов благоустройства при складировании снежных масс не допускается.</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40</w:t>
      </w:r>
    </w:p>
    <w:p w:rsidR="00C66313" w:rsidRPr="0098399B" w:rsidRDefault="00C66313" w:rsidP="0098399B">
      <w:pPr>
        <w:pStyle w:val="a6"/>
        <w:rPr>
          <w:rFonts w:ascii="Times New Roman" w:hAnsi="Times New Roman" w:cs="Times New Roman"/>
          <w:color w:val="000000"/>
          <w:sz w:val="26"/>
          <w:szCs w:val="26"/>
        </w:rPr>
      </w:pPr>
      <w:r w:rsidRPr="0098399B">
        <w:rPr>
          <w:rFonts w:ascii="Times New Roman" w:hAnsi="Times New Roman" w:cs="Times New Roman"/>
          <w:sz w:val="26"/>
          <w:szCs w:val="26"/>
        </w:rPr>
        <w:t>1. При невозможности складирования в местах, указанных в Решении</w:t>
      </w:r>
      <w:r w:rsidRPr="0098399B">
        <w:rPr>
          <w:rFonts w:ascii="Times New Roman" w:hAnsi="Times New Roman" w:cs="Times New Roman"/>
          <w:color w:val="000000"/>
          <w:sz w:val="26"/>
          <w:szCs w:val="26"/>
        </w:rPr>
        <w:t>, снежная масса подлежит вывозу.</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41</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Уборка территорий, прилегающих к многоквартирным домам, земельные участки под которыми не образованы или образованы по границам таких домов, в том числе расположенных на таких территориях тротуаров, пешеходных дорожек, покрытых уплотненным снегом, снежно-ледяными образованиями, производится механизированным способом или вручную.</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Уборка образовавшегося скола уплотненного снега, снежно-ледяных образований производится одновременно со скалыванием путем вывоза на снежные свалки.</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42</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1. Ликвидация наледи (гололеда) производится путем обработки тротуаров и пешеходных дорожек песком.</w:t>
      </w:r>
    </w:p>
    <w:p w:rsidR="00C66313" w:rsidRPr="0098399B"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2.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C66313" w:rsidRPr="00433C92" w:rsidRDefault="00C66313" w:rsidP="0098399B">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43</w:t>
      </w:r>
    </w:p>
    <w:p w:rsidR="00C66313" w:rsidRDefault="00C66313" w:rsidP="0098399B">
      <w:pPr>
        <w:pStyle w:val="a6"/>
        <w:rPr>
          <w:rFonts w:ascii="Times New Roman" w:hAnsi="Times New Roman" w:cs="Times New Roman"/>
          <w:sz w:val="26"/>
          <w:szCs w:val="26"/>
        </w:rPr>
      </w:pPr>
      <w:r w:rsidRPr="0098399B">
        <w:rPr>
          <w:rFonts w:ascii="Times New Roman" w:hAnsi="Times New Roman" w:cs="Times New Roman"/>
          <w:sz w:val="26"/>
          <w:szCs w:val="26"/>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98399B" w:rsidRDefault="0098399B" w:rsidP="0098399B">
      <w:pPr>
        <w:pStyle w:val="a6"/>
        <w:rPr>
          <w:rFonts w:ascii="Times New Roman" w:hAnsi="Times New Roman" w:cs="Times New Roman"/>
          <w:sz w:val="26"/>
          <w:szCs w:val="26"/>
        </w:rPr>
      </w:pPr>
    </w:p>
    <w:p w:rsidR="0098399B" w:rsidRDefault="0098399B" w:rsidP="0098399B">
      <w:pPr>
        <w:pStyle w:val="a6"/>
        <w:rPr>
          <w:rFonts w:ascii="Times New Roman" w:hAnsi="Times New Roman" w:cs="Times New Roman"/>
          <w:sz w:val="26"/>
          <w:szCs w:val="26"/>
        </w:rPr>
      </w:pPr>
    </w:p>
    <w:p w:rsidR="0098399B" w:rsidRPr="0098399B" w:rsidRDefault="0098399B" w:rsidP="0098399B">
      <w:pPr>
        <w:pStyle w:val="a6"/>
        <w:rPr>
          <w:rFonts w:ascii="Times New Roman" w:hAnsi="Times New Roman" w:cs="Times New Roman"/>
          <w:sz w:val="26"/>
          <w:szCs w:val="26"/>
        </w:rPr>
      </w:pPr>
    </w:p>
    <w:p w:rsidR="00C66313" w:rsidRPr="0098399B" w:rsidRDefault="00C66313" w:rsidP="0098399B">
      <w:pPr>
        <w:pStyle w:val="a6"/>
        <w:rPr>
          <w:rFonts w:ascii="Times New Roman" w:hAnsi="Times New Roman" w:cs="Times New Roman"/>
          <w:sz w:val="26"/>
          <w:szCs w:val="26"/>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lastRenderedPageBreak/>
        <w:t>§ 6. Правила уборки территорий в летнее время года</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и в весенне-осенний период</w:t>
      </w:r>
    </w:p>
    <w:p w:rsidR="00C66313" w:rsidRPr="00433C92" w:rsidRDefault="00C66313" w:rsidP="00A348C5">
      <w:pPr>
        <w:pStyle w:val="ConsPlusNormal"/>
        <w:jc w:val="both"/>
        <w:rPr>
          <w:rFonts w:ascii="Times New Roman" w:hAnsi="Times New Roman" w:cs="Times New Roman"/>
          <w:b/>
          <w:bCs/>
          <w:sz w:val="28"/>
          <w:szCs w:val="28"/>
        </w:rPr>
      </w:pP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Период летней уборки устанавливается Администрацией Уленкульского сельского поселения.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В зависимости от климатических условий сроки проведения летней уборки могут быть изменены правовым актом Администрации Уленкульского сельского поселения.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Подметание дорожных покрытий, тротуаров, автомобильных дорог, улиц, проездов осуществляется с целью удаления пыли с предварительным увлажнением дорожных покрытий в дневное время.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46</w:t>
      </w:r>
    </w:p>
    <w:p w:rsidR="00C66313" w:rsidRPr="002A1828" w:rsidRDefault="00C66313" w:rsidP="002A1828">
      <w:pPr>
        <w:pStyle w:val="a6"/>
        <w:rPr>
          <w:rFonts w:ascii="Times New Roman" w:hAnsi="Times New Roman" w:cs="Times New Roman"/>
          <w:sz w:val="26"/>
          <w:szCs w:val="26"/>
        </w:rPr>
      </w:pPr>
      <w:bookmarkStart w:id="4" w:name="P540"/>
      <w:bookmarkEnd w:id="4"/>
      <w:r w:rsidRPr="002A1828">
        <w:rPr>
          <w:rFonts w:ascii="Times New Roman" w:hAnsi="Times New Roman" w:cs="Times New Roman"/>
          <w:sz w:val="26"/>
          <w:szCs w:val="26"/>
        </w:rPr>
        <w:t>1. Подметание территорий, прилегающих к многоквартирным домам, земельные участки под которыми не образованы или образованы по границам таких домов, в том числе расположенных на таких территориях тротуаров, пешеходных дорожек и внутридомовых проездов, осуществляется механизированным или ручным способом.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2. Чистота на </w:t>
      </w:r>
      <w:r w:rsidRPr="002A1828">
        <w:rPr>
          <w:rFonts w:ascii="Times New Roman" w:hAnsi="Times New Roman" w:cs="Times New Roman"/>
          <w:color w:val="000000"/>
          <w:sz w:val="26"/>
          <w:szCs w:val="26"/>
        </w:rPr>
        <w:t xml:space="preserve">указанных в </w:t>
      </w:r>
      <w:hyperlink w:anchor="P540">
        <w:r w:rsidRPr="002A1828">
          <w:rPr>
            <w:rFonts w:ascii="Times New Roman" w:hAnsi="Times New Roman" w:cs="Times New Roman"/>
            <w:color w:val="000000"/>
            <w:sz w:val="26"/>
            <w:szCs w:val="26"/>
          </w:rPr>
          <w:t>части 1</w:t>
        </w:r>
      </w:hyperlink>
      <w:r w:rsidRPr="002A1828">
        <w:rPr>
          <w:rFonts w:ascii="Times New Roman" w:hAnsi="Times New Roman" w:cs="Times New Roman"/>
          <w:sz w:val="26"/>
          <w:szCs w:val="26"/>
        </w:rPr>
        <w:t xml:space="preserve"> настоящей статьи территориях поддерживается в течение рабочего дня.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Полив зеленых насаждений производится собственниками и (или) хозяйствующими субъектами, обслуживающими соответствующие территории.</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Проезжая часть полностью очищается от загрязнений.</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49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 Не допускаются загрязнения различным мусором в </w:t>
      </w:r>
      <w:proofErr w:type="spellStart"/>
      <w:r w:rsidRPr="002A1828">
        <w:rPr>
          <w:rFonts w:ascii="Times New Roman" w:hAnsi="Times New Roman" w:cs="Times New Roman"/>
          <w:sz w:val="26"/>
          <w:szCs w:val="26"/>
        </w:rPr>
        <w:t>прибордюрных</w:t>
      </w:r>
      <w:proofErr w:type="spellEnd"/>
      <w:r w:rsidRPr="002A1828">
        <w:rPr>
          <w:rFonts w:ascii="Times New Roman" w:hAnsi="Times New Roman" w:cs="Times New Roman"/>
          <w:sz w:val="26"/>
          <w:szCs w:val="26"/>
        </w:rPr>
        <w:t xml:space="preserve"> зонах.</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50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Тротуары и расположенные на них посадочные площадки остановок общественного транспорта полностью очищаются от различного мусора.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Уборка проводится в часы наименьшего движения пешеходов и минимального скопления пассажиров.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Уборка тротуаров производится, как правило, до уборки проезжей части.</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51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Обочины дорог постоянно очищаются от грязи, крупногабаритного и другого мусора.</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52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Дорожные знаки и указатели промываются по мере необходимости.</w:t>
      </w:r>
    </w:p>
    <w:p w:rsidR="00C66313" w:rsidRPr="002A1828" w:rsidRDefault="00C66313" w:rsidP="002A1828">
      <w:pPr>
        <w:pStyle w:val="a6"/>
        <w:rPr>
          <w:rFonts w:ascii="Times New Roman" w:hAnsi="Times New Roman" w:cs="Times New Roman"/>
          <w:sz w:val="26"/>
          <w:szCs w:val="26"/>
        </w:rPr>
      </w:pP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53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В период листопада лицами, ответственными за уборку прилегающих и закрепленных территорий, производится уборка опавшей листвы с пешеходных тротуаров с последующим вывозом в течение 24 часов по окончании уборки.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Сгребание листвы, мусора к комлевой части деревьев и кустарников или в приствольную лунку не допускается.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54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Уборка территорий, прилегающих к индивидуальным жилым домам, осуществляется по периметру строений, огражденного участка земли или в створе домовладения до проезжей части дороги, но не более десяти метров.</w:t>
      </w:r>
    </w:p>
    <w:p w:rsidR="00C66313" w:rsidRPr="002A1828" w:rsidRDefault="00C66313" w:rsidP="002A1828">
      <w:pPr>
        <w:pStyle w:val="a6"/>
        <w:rPr>
          <w:rFonts w:ascii="Times New Roman" w:hAnsi="Times New Roman" w:cs="Times New Roman"/>
          <w:b/>
          <w:bCs/>
          <w:sz w:val="26"/>
          <w:szCs w:val="26"/>
        </w:rPr>
      </w:pPr>
      <w:r w:rsidRPr="002A1828">
        <w:rPr>
          <w:rFonts w:ascii="Times New Roman" w:hAnsi="Times New Roman" w:cs="Times New Roman"/>
          <w:b/>
          <w:bCs/>
          <w:sz w:val="26"/>
          <w:szCs w:val="26"/>
        </w:rPr>
        <w:t>Статья 55</w:t>
      </w:r>
    </w:p>
    <w:p w:rsidR="00B2095A" w:rsidRPr="002A1828" w:rsidRDefault="00B2095A" w:rsidP="002A1828">
      <w:pPr>
        <w:pStyle w:val="a6"/>
        <w:rPr>
          <w:rFonts w:ascii="Times New Roman" w:hAnsi="Times New Roman" w:cs="Times New Roman"/>
          <w:color w:val="000000"/>
          <w:sz w:val="26"/>
          <w:szCs w:val="26"/>
        </w:rPr>
      </w:pPr>
      <w:r w:rsidRPr="002A1828">
        <w:rPr>
          <w:rFonts w:ascii="Times New Roman" w:hAnsi="Times New Roman" w:cs="Times New Roman"/>
          <w:color w:val="000000"/>
          <w:sz w:val="26"/>
          <w:szCs w:val="26"/>
        </w:rPr>
        <w:t>Содержание животных.</w:t>
      </w:r>
    </w:p>
    <w:p w:rsidR="00B2095A" w:rsidRPr="002A1828" w:rsidRDefault="00B2095A" w:rsidP="002A1828">
      <w:pPr>
        <w:pStyle w:val="a6"/>
        <w:rPr>
          <w:rFonts w:ascii="Times New Roman" w:hAnsi="Times New Roman" w:cs="Times New Roman"/>
          <w:color w:val="000000"/>
          <w:sz w:val="26"/>
          <w:szCs w:val="26"/>
        </w:rPr>
      </w:pPr>
      <w:r w:rsidRPr="002A1828">
        <w:rPr>
          <w:rFonts w:ascii="Times New Roman" w:hAnsi="Times New Roman" w:cs="Times New Roman"/>
          <w:color w:val="000000"/>
          <w:sz w:val="26"/>
          <w:szCs w:val="26"/>
          <w:shd w:val="clear" w:color="auto" w:fill="FFFFFF"/>
        </w:rPr>
        <w:lastRenderedPageBreak/>
        <w:t>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B2095A" w:rsidRPr="002A1828" w:rsidRDefault="00B2095A" w:rsidP="002A1828">
      <w:pPr>
        <w:pStyle w:val="a6"/>
        <w:rPr>
          <w:rFonts w:ascii="Times New Roman" w:hAnsi="Times New Roman" w:cs="Times New Roman"/>
          <w:color w:val="000000"/>
          <w:sz w:val="26"/>
          <w:szCs w:val="26"/>
        </w:rPr>
      </w:pPr>
      <w:r w:rsidRPr="002A1828">
        <w:rPr>
          <w:rFonts w:ascii="Times New Roman" w:hAnsi="Times New Roman" w:cs="Times New Roman"/>
          <w:color w:val="000000"/>
          <w:sz w:val="26"/>
          <w:szCs w:val="26"/>
          <w:shd w:val="clear" w:color="auto" w:fill="FFFFFF"/>
        </w:rPr>
        <w:t>животное без владельца - животное, которое не имеет владельца или владелец которого неизвестен;</w:t>
      </w:r>
    </w:p>
    <w:p w:rsidR="00B2095A" w:rsidRPr="002A1828" w:rsidRDefault="00B2095A" w:rsidP="002A1828">
      <w:pPr>
        <w:pStyle w:val="a6"/>
        <w:rPr>
          <w:rFonts w:ascii="Times New Roman" w:hAnsi="Times New Roman" w:cs="Times New Roman"/>
          <w:b/>
          <w:sz w:val="26"/>
          <w:szCs w:val="26"/>
        </w:rPr>
      </w:pPr>
      <w:r w:rsidRPr="002A1828">
        <w:rPr>
          <w:rFonts w:ascii="Times New Roman" w:hAnsi="Times New Roman" w:cs="Times New Roman"/>
          <w:color w:val="000000"/>
          <w:sz w:val="26"/>
          <w:szCs w:val="26"/>
          <w:shd w:val="clear" w:color="auto" w:fill="FFFFFF"/>
        </w:rPr>
        <w:t>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w:t>
      </w:r>
    </w:p>
    <w:p w:rsidR="00B2095A" w:rsidRPr="002A1828" w:rsidRDefault="00B2095A" w:rsidP="002A1828">
      <w:pPr>
        <w:pStyle w:val="a6"/>
        <w:rPr>
          <w:rFonts w:ascii="Times New Roman" w:hAnsi="Times New Roman" w:cs="Times New Roman"/>
          <w:sz w:val="26"/>
          <w:szCs w:val="26"/>
        </w:rPr>
      </w:pPr>
      <w:r w:rsidRPr="002A1828">
        <w:rPr>
          <w:rFonts w:ascii="Times New Roman" w:hAnsi="Times New Roman" w:cs="Times New Roman"/>
          <w:sz w:val="26"/>
          <w:szCs w:val="26"/>
        </w:rPr>
        <w:t>Выпас скота осуществляется на привязи или под надзором собственников животных или лиц, заключивших с собственниками коллективные или индивидуальные договоры оказание услуг по выпасу животных. Запрещается выпас домашнего скота и домашней птицы в черте населенного пункта, а также парках и скверах.</w:t>
      </w:r>
    </w:p>
    <w:p w:rsidR="00B2095A" w:rsidRPr="002A1828" w:rsidRDefault="00B2095A" w:rsidP="002A1828">
      <w:pPr>
        <w:pStyle w:val="a6"/>
        <w:rPr>
          <w:rFonts w:ascii="Times New Roman" w:eastAsia="Times New Roman" w:hAnsi="Times New Roman" w:cs="Times New Roman"/>
          <w:sz w:val="26"/>
          <w:szCs w:val="26"/>
          <w:lang w:eastAsia="ru-RU"/>
        </w:rPr>
      </w:pPr>
      <w:r w:rsidRPr="002A1828">
        <w:rPr>
          <w:rFonts w:ascii="Times New Roman" w:eastAsia="Times New Roman" w:hAnsi="Times New Roman" w:cs="Times New Roman"/>
          <w:sz w:val="26"/>
          <w:szCs w:val="26"/>
          <w:lang w:eastAsia="ru-RU"/>
        </w:rPr>
        <w:t xml:space="preserve">При выгуле домашнего </w:t>
      </w:r>
      <w:proofErr w:type="spellStart"/>
      <w:r w:rsidRPr="002A1828">
        <w:rPr>
          <w:rFonts w:ascii="Times New Roman" w:eastAsia="Times New Roman" w:hAnsi="Times New Roman" w:cs="Times New Roman"/>
          <w:sz w:val="26"/>
          <w:szCs w:val="26"/>
          <w:lang w:eastAsia="ru-RU"/>
        </w:rPr>
        <w:t>животного</w:t>
      </w:r>
      <w:r w:rsidRPr="002A1828">
        <w:rPr>
          <w:rFonts w:ascii="Times New Roman" w:hAnsi="Times New Roman" w:cs="Times New Roman"/>
          <w:color w:val="000000"/>
          <w:sz w:val="26"/>
          <w:szCs w:val="26"/>
          <w:shd w:val="clear" w:color="auto" w:fill="FFFFFF"/>
        </w:rPr>
        <w:t>за</w:t>
      </w:r>
      <w:proofErr w:type="spellEnd"/>
      <w:r w:rsidRPr="002A1828">
        <w:rPr>
          <w:rFonts w:ascii="Times New Roman" w:hAnsi="Times New Roman" w:cs="Times New Roman"/>
          <w:color w:val="000000"/>
          <w:sz w:val="26"/>
          <w:szCs w:val="26"/>
          <w:shd w:val="clear" w:color="auto" w:fill="FFFFFF"/>
        </w:rPr>
        <w:t xml:space="preserve"> исключением собаки-проводника, сопровождающей инвалида по зрению,</w:t>
      </w:r>
      <w:r w:rsidRPr="002A1828">
        <w:rPr>
          <w:rFonts w:ascii="Times New Roman" w:eastAsia="Times New Roman" w:hAnsi="Times New Roman" w:cs="Times New Roman"/>
          <w:sz w:val="26"/>
          <w:szCs w:val="26"/>
          <w:lang w:eastAsia="ru-RU"/>
        </w:rPr>
        <w:t xml:space="preserve"> необходимо соблюдать следующие требования:</w:t>
      </w:r>
    </w:p>
    <w:p w:rsidR="00B2095A" w:rsidRPr="002A1828" w:rsidRDefault="00B2095A" w:rsidP="002A1828">
      <w:pPr>
        <w:pStyle w:val="a6"/>
        <w:rPr>
          <w:rFonts w:ascii="Times New Roman" w:eastAsia="Times New Roman" w:hAnsi="Times New Roman" w:cs="Times New Roman"/>
          <w:sz w:val="26"/>
          <w:szCs w:val="26"/>
          <w:lang w:eastAsia="ru-RU"/>
        </w:rPr>
      </w:pPr>
      <w:bookmarkStart w:id="5" w:name="dst100100"/>
      <w:bookmarkEnd w:id="5"/>
      <w:r w:rsidRPr="002A1828">
        <w:rPr>
          <w:rFonts w:ascii="Times New Roman" w:eastAsia="Times New Roman" w:hAnsi="Times New Roman" w:cs="Times New Roman"/>
          <w:sz w:val="26"/>
          <w:szCs w:val="26"/>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2095A" w:rsidRPr="002A1828" w:rsidRDefault="00B2095A" w:rsidP="002A1828">
      <w:pPr>
        <w:pStyle w:val="a6"/>
        <w:rPr>
          <w:rFonts w:ascii="Times New Roman" w:eastAsia="Times New Roman" w:hAnsi="Times New Roman" w:cs="Times New Roman"/>
          <w:sz w:val="26"/>
          <w:szCs w:val="26"/>
          <w:lang w:eastAsia="ru-RU"/>
        </w:rPr>
      </w:pPr>
      <w:bookmarkStart w:id="6" w:name="dst100101"/>
      <w:bookmarkEnd w:id="6"/>
      <w:r w:rsidRPr="002A1828">
        <w:rPr>
          <w:rFonts w:ascii="Times New Roman" w:eastAsia="Times New Roman" w:hAnsi="Times New Roman" w:cs="Times New Roman"/>
          <w:sz w:val="26"/>
          <w:szCs w:val="26"/>
          <w:lang w:eastAsia="ru-RU"/>
        </w:rPr>
        <w:t>2) обеспечивать уборку продуктов жизнедеятельности животного в местах и на территориях общего пользования;</w:t>
      </w:r>
    </w:p>
    <w:p w:rsidR="00B2095A" w:rsidRPr="002A1828" w:rsidRDefault="00B2095A" w:rsidP="002A1828">
      <w:pPr>
        <w:pStyle w:val="a6"/>
        <w:rPr>
          <w:rFonts w:ascii="Times New Roman" w:eastAsia="Times New Roman" w:hAnsi="Times New Roman" w:cs="Times New Roman"/>
          <w:sz w:val="26"/>
          <w:szCs w:val="26"/>
          <w:lang w:eastAsia="ru-RU"/>
        </w:rPr>
      </w:pPr>
      <w:bookmarkStart w:id="7" w:name="dst100102"/>
      <w:bookmarkEnd w:id="7"/>
      <w:r w:rsidRPr="002A1828">
        <w:rPr>
          <w:rFonts w:ascii="Times New Roman" w:eastAsia="Times New Roman" w:hAnsi="Times New Roman" w:cs="Times New Roman"/>
          <w:sz w:val="26"/>
          <w:szCs w:val="26"/>
          <w:lang w:eastAsia="ru-RU"/>
        </w:rPr>
        <w:t>3) не допускать выгул животного вне мест, разрешенных решением органа местного самоуправления для выгула животных.</w:t>
      </w:r>
    </w:p>
    <w:p w:rsidR="00B2095A" w:rsidRPr="002A1828" w:rsidRDefault="00B2095A" w:rsidP="002A1828">
      <w:pPr>
        <w:pStyle w:val="a6"/>
        <w:rPr>
          <w:rFonts w:ascii="Times New Roman" w:eastAsia="Times New Roman" w:hAnsi="Times New Roman" w:cs="Times New Roman"/>
          <w:sz w:val="26"/>
          <w:szCs w:val="26"/>
          <w:lang w:eastAsia="ru-RU"/>
        </w:rPr>
      </w:pPr>
      <w:bookmarkStart w:id="8" w:name="dst100103"/>
      <w:bookmarkEnd w:id="8"/>
      <w:r w:rsidRPr="002A1828">
        <w:rPr>
          <w:rFonts w:ascii="Times New Roman" w:eastAsia="Times New Roman" w:hAnsi="Times New Roman" w:cs="Times New Roman"/>
          <w:sz w:val="26"/>
          <w:szCs w:val="26"/>
          <w:lang w:eastAsia="ru-RU"/>
        </w:rPr>
        <w:t>4)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66313" w:rsidRPr="002A1828" w:rsidRDefault="00C66313" w:rsidP="002A1828">
      <w:pPr>
        <w:pStyle w:val="a6"/>
        <w:rPr>
          <w:rFonts w:ascii="Times New Roman" w:hAnsi="Times New Roman" w:cs="Times New Roman"/>
          <w:b/>
          <w:bCs/>
          <w:sz w:val="26"/>
          <w:szCs w:val="26"/>
        </w:rPr>
      </w:pPr>
      <w:r w:rsidRPr="002A1828">
        <w:rPr>
          <w:rFonts w:ascii="Times New Roman" w:hAnsi="Times New Roman" w:cs="Times New Roman"/>
          <w:b/>
          <w:bCs/>
          <w:sz w:val="26"/>
          <w:szCs w:val="26"/>
        </w:rPr>
        <w:t>Статья 56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Размещении транспортных средств, кроме специальных транспортных средств, используемых для работ по благоустройству и озеленению, на газонах, цветниках и иных территориях, занятых зелеными насаждениями, на детских игровых и спортивных площадках, площадках спортивно-игровых комплексов, а равно в проезде транспортных средств по указанным местам не допускается.</w:t>
      </w:r>
    </w:p>
    <w:p w:rsidR="00C66313" w:rsidRPr="002A1828" w:rsidRDefault="00C66313" w:rsidP="002A1828">
      <w:pPr>
        <w:pStyle w:val="a6"/>
        <w:rPr>
          <w:rFonts w:ascii="Times New Roman" w:hAnsi="Times New Roman" w:cs="Times New Roman"/>
          <w:b/>
          <w:bCs/>
          <w:sz w:val="26"/>
          <w:szCs w:val="26"/>
        </w:rPr>
      </w:pPr>
      <w:r w:rsidRPr="002A1828">
        <w:rPr>
          <w:rFonts w:ascii="Times New Roman" w:hAnsi="Times New Roman" w:cs="Times New Roman"/>
          <w:b/>
          <w:bCs/>
          <w:sz w:val="26"/>
          <w:szCs w:val="26"/>
        </w:rPr>
        <w:t>Статья 57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Оставление на территориях общего пользования разукомплектованных транспортных средств не допускается.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 xml:space="preserve">Статья 58 </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На собственников и (или) лиц, проживающих в индивидуальных жилых домах, возлагаются следующие обязанности (в случае отсутствия жилого дома – на собственников земельных участков):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осуществлять уборку прилегающей территории и выкос травы, в том числе на газонах, на высоту до 3 - 5 см периодически при достижении травяным покровом высоты 10 - 15 см. Скошенная трава должна быть убрана в течение суток;</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осуществлять сбор твердых бытовых отходов только в специально оборудованные места в соответствии с санитарными правилами и нормами;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3) осуществлять сбор жидких бытовых отходов и нечистот в </w:t>
      </w:r>
      <w:proofErr w:type="spellStart"/>
      <w:r w:rsidRPr="002A1828">
        <w:rPr>
          <w:rFonts w:ascii="Times New Roman" w:hAnsi="Times New Roman" w:cs="Times New Roman"/>
          <w:sz w:val="26"/>
          <w:szCs w:val="26"/>
        </w:rPr>
        <w:t>неканализированных</w:t>
      </w:r>
      <w:proofErr w:type="spellEnd"/>
      <w:r w:rsidRPr="002A1828">
        <w:rPr>
          <w:rFonts w:ascii="Times New Roman" w:hAnsi="Times New Roman" w:cs="Times New Roman"/>
          <w:sz w:val="26"/>
          <w:szCs w:val="26"/>
        </w:rPr>
        <w:t xml:space="preserve"> домовладениях только в специально оборудованные для этих целей места в соответствии с санитарными правилами и нормами;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lastRenderedPageBreak/>
        <w:t>4) осуществлять очистку канавы и трубы для стока воды, проходящие перед застроенным участком, в весенний период обеспечивать проход талых вод, в летне-осенний период обеспечивать проход ливневых вод;</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Собственникам и (или) лицам, проживающим в индивидуальных жилых домах, запрещается: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производить сброс жидких бытовых отходов и нечистот в канавы для стока воды, на пешеходные дорожки, проезжую часть дорог, газоны и территории домовладения;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складировать и хранить вне дворовой части строительные материалы, строительный мусор, оборудование,</w:t>
      </w:r>
      <w:r w:rsidR="00860B9F" w:rsidRPr="002A1828">
        <w:rPr>
          <w:rFonts w:ascii="Times New Roman" w:hAnsi="Times New Roman" w:cs="Times New Roman"/>
          <w:sz w:val="26"/>
          <w:szCs w:val="26"/>
        </w:rPr>
        <w:t xml:space="preserve"> </w:t>
      </w:r>
      <w:r w:rsidRPr="002A1828">
        <w:rPr>
          <w:rFonts w:ascii="Times New Roman" w:hAnsi="Times New Roman" w:cs="Times New Roman"/>
          <w:sz w:val="26"/>
          <w:szCs w:val="26"/>
        </w:rPr>
        <w:t>грунт, уголь, дрова, сено, органические удобрения, разукомплектованные транспортные средства, части транспортных средств, сельскохозяйственную технику, металлолом.</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59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Запрещается: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разведение костров и сжигание мусора, в том числе бытового, листвы, тары, производственных отходов;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сброс неочищенных вод, промышленных и жидких промышленных отходов организаций и иных хозяйствующих субъектов в водоемы и другие места, не предназначенные для этих целей;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перевозка грунта, мусора, сыпучих, пылящих строительных материалов, в том числе бетонорастворных смесей, а также грузов, легкой тары, листвы, предотвращающим загрязнение дорог.</w:t>
      </w:r>
    </w:p>
    <w:p w:rsidR="00C66313" w:rsidRPr="002A1828" w:rsidRDefault="00C66313" w:rsidP="002A1828">
      <w:pPr>
        <w:pStyle w:val="a6"/>
        <w:rPr>
          <w:rFonts w:ascii="Times New Roman" w:hAnsi="Times New Roman" w:cs="Times New Roman"/>
          <w:sz w:val="26"/>
          <w:szCs w:val="26"/>
        </w:rPr>
      </w:pPr>
    </w:p>
    <w:p w:rsidR="00C66313" w:rsidRPr="00DC6203" w:rsidRDefault="00C66313" w:rsidP="00A348C5">
      <w:pPr>
        <w:pStyle w:val="ConsPlusTitle"/>
        <w:jc w:val="center"/>
        <w:outlineLvl w:val="2"/>
        <w:rPr>
          <w:rFonts w:ascii="Times New Roman" w:hAnsi="Times New Roman" w:cs="Times New Roman"/>
          <w:color w:val="000000"/>
          <w:sz w:val="28"/>
          <w:szCs w:val="28"/>
        </w:rPr>
      </w:pPr>
      <w:r w:rsidRPr="00DC6203">
        <w:rPr>
          <w:rFonts w:ascii="Times New Roman" w:hAnsi="Times New Roman" w:cs="Times New Roman"/>
          <w:color w:val="000000"/>
          <w:sz w:val="28"/>
          <w:szCs w:val="28"/>
        </w:rPr>
        <w:t>§ 7. Правила уборки и вывоза мусора с контейнерных площадок</w:t>
      </w:r>
    </w:p>
    <w:p w:rsidR="00C66313" w:rsidRPr="00DC6203" w:rsidRDefault="00C66313" w:rsidP="00A348C5">
      <w:pPr>
        <w:pStyle w:val="ConsPlusNormal"/>
        <w:jc w:val="both"/>
        <w:rPr>
          <w:rFonts w:ascii="Times New Roman" w:hAnsi="Times New Roman" w:cs="Times New Roman"/>
          <w:color w:val="000000"/>
          <w:sz w:val="28"/>
          <w:szCs w:val="28"/>
        </w:rPr>
      </w:pP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Вывоз отходов из контейнеров, бункеров производится с периодичностью, исключающей их переполнение и засорение контейнерных площадок, на которых они размещены, в соответствии с требованиями, установленными государственными санитарно-эпидемиологическими правилами.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Организация удаления твердых коммунальных отходов из контейнеров, бункеров, организация содержания контейнеров, бункеров, а также погрузка твердых коммунальных отходов, в том числе уборка мест погрузки твердых коммунальных отходов,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Под региональным оператором по обращению с твердыми коммунальными отходами в настоящей статье понимается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w:t>
      </w:r>
    </w:p>
    <w:p w:rsidR="00C66313" w:rsidRPr="002A1828" w:rsidRDefault="00C66313" w:rsidP="002A1828">
      <w:pPr>
        <w:pStyle w:val="a6"/>
        <w:rPr>
          <w:rFonts w:ascii="Times New Roman" w:hAnsi="Times New Roman" w:cs="Times New Roman"/>
          <w:sz w:val="26"/>
          <w:szCs w:val="26"/>
        </w:rPr>
      </w:pPr>
    </w:p>
    <w:p w:rsidR="00C66313" w:rsidRPr="00433C92" w:rsidRDefault="00C66313" w:rsidP="002A1828">
      <w:pPr>
        <w:pStyle w:val="a6"/>
        <w:rPr>
          <w:rFonts w:ascii="Times New Roman" w:hAnsi="Times New Roman" w:cs="Times New Roman"/>
          <w:b/>
          <w:bCs/>
          <w:sz w:val="28"/>
          <w:szCs w:val="28"/>
        </w:rPr>
      </w:pPr>
      <w:r w:rsidRPr="00433C92">
        <w:rPr>
          <w:rFonts w:ascii="Times New Roman" w:hAnsi="Times New Roman" w:cs="Times New Roman"/>
          <w:b/>
          <w:bCs/>
          <w:sz w:val="28"/>
          <w:szCs w:val="28"/>
        </w:rPr>
        <w:lastRenderedPageBreak/>
        <w:t>§ 8. Правила содержания прилегающих территорий и подъездных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путей к строительным площадкам</w:t>
      </w:r>
    </w:p>
    <w:p w:rsidR="00C66313" w:rsidRPr="003C2B5D" w:rsidRDefault="00C66313" w:rsidP="00A348C5">
      <w:pPr>
        <w:pStyle w:val="ConsPlusNormal"/>
        <w:jc w:val="both"/>
        <w:rPr>
          <w:rFonts w:ascii="Times New Roman" w:hAnsi="Times New Roman" w:cs="Times New Roman"/>
          <w:sz w:val="28"/>
          <w:szCs w:val="28"/>
        </w:rPr>
      </w:pP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Территория строительной площадки по всему периметру ограждается сплошным</w:t>
      </w:r>
      <w:r w:rsidR="00860B9F" w:rsidRPr="002A1828">
        <w:rPr>
          <w:rFonts w:ascii="Times New Roman" w:hAnsi="Times New Roman" w:cs="Times New Roman"/>
          <w:sz w:val="26"/>
          <w:szCs w:val="26"/>
        </w:rPr>
        <w:t xml:space="preserve"> </w:t>
      </w:r>
      <w:r w:rsidRPr="002A1828">
        <w:rPr>
          <w:rFonts w:ascii="Times New Roman" w:hAnsi="Times New Roman" w:cs="Times New Roman"/>
          <w:sz w:val="26"/>
          <w:szCs w:val="26"/>
        </w:rPr>
        <w:t>забором.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Забор должен содержаться в чистоте и исправном техническом состоянии.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Покраска забора осуществляется по мере необходимости, но не реже одного раза в год.</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Вдоль ограждения строительной площадки сохраняются существовавшие пешеходные коммуникации путем устройства тротуаров с твердым покрытием шириной не менее 1,5 метра, с защитными экранами, устанавливаемыми со стороны движения транспорта, высотой не менее 1,1 метра и козырьком на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4. При въезде на строительную площадку устанавливается информационный щит высотой 1,6 - 2 метра, длиной 1,2 - 1,5 метра или размером, равным панели ограждения.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На информационном щите должна содержаться следующая информация: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а) наименование объекта;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 фамилия, имя, отчество ответственного за производство работ на объекте, его телефон;</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г) предполагаемые сроки строительства объекта (начало, окончание);</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д) цветное изображение объекта (2/3 высоты щита);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е) реквизиты разрешения на строительство.</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Информационный щит должен хорошо просматриваться, обеспечиваться подсветкой, своевременно очищаться от грязи, информация на нем должна быть четкой, легко читаемой и достоверной. При установке информационного щита обеспечивается его устойчивость к внешним воздействиям.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5. Обязанность по содержанию ограждения в надлежащем состоянии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Въезды (выезды) со строительной площадки должны выходить, как правило, на второстепенные дороги.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Для движения автомобильного транспорта территория строительной площадки, въезды (выезды) на строительную площадку оборудуются твердым покрытием, при отсутствии твердого покрытия подъезда к строительной площадке выполняется устройство временных подъездных путей из железобетонных дорожных плит на период строительства с обеспечением выезда на существующие автомобильные дороги с твердым покрытием.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Уборка твердого покрытия мест выезда (въезда) с территории строительной площадки в период летней уборки от грязи, бетонной смеси, а в период зимней уборки от снега, уплотненного снега, снежно-ледяных образований, в том числе наледи, осуществляется полностью до усовершенствованного покрытия.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На период капитального строительства заказчик работ обязан организовать уборку участка дороги до 150 метров в обе стороны от въезда (выезда) на строительную площадку.</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lastRenderedPageBreak/>
        <w:t>2. Уборка дороги от грязи, выносимой колесами автомобильного транспорта, выезжающего со строительной площадки, а также мусора, проводится ежедневно.</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65</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sz w:val="26"/>
          <w:szCs w:val="26"/>
        </w:rPr>
        <w:t xml:space="preserve">На период проведения капитального строительства для складирования и хранения строительных материалов, оборудования, грунта, тары вне территории строительной площадки определяются специальные места, которые дополнительно ограждаются в соответствии с </w:t>
      </w:r>
      <w:r w:rsidRPr="002A1828">
        <w:rPr>
          <w:rFonts w:ascii="Times New Roman" w:hAnsi="Times New Roman" w:cs="Times New Roman"/>
          <w:color w:val="000000"/>
          <w:sz w:val="26"/>
          <w:szCs w:val="26"/>
        </w:rPr>
        <w:t>настоящим Решением.</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Места и порядок складирования грунта, в том числе растительного, разработанного (вынутого) при проведении земляных работ по устройству котлованов под объекты капитального строительства, определяются Администрацией Уленкульского сельского поселения.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Все элементы благоустройства, поврежденные при производстве строительных работ, в том числе на прилегающей территории, а также поврежденные при производстве строительных работ участки подъездных путей с усовершенствованным покрытием на протяжении 150 метров в обе стороны от въезда (выезда) на строительную площадку подлежат восстановлению в полном объеме до момента сдачи объекта капитального строительства в эксплуатацию.</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69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Работы по установке ограждений, устройству твердого покрытия для движения автомобильного транспорта на территории строительной площадки и на въездах (выездах) с нее производятся после получения ордера или разрешения на производство работ на территории поселения.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Ответственность за нарушения требований настоящего Решения при производстве работ по капитальному строительству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 период проведения капитального строительства обязанность по обеспечению сохранности дороги (в том числе дорожного покрытия), подходящей к въезду (выезду) на строительную площадку и по которой на строительную площадку проезжают большегрузные автомобили,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Запрещается: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выезд автомобильного транспорта со строительных площадок с неочищенными от грязи, бетонной смеси колесами и другими загрязненными механизмами на асфальтобетонные дороги, улицы и неблагоустроенные территории;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размещение бытовок за пределами территории строительной площадки и вне специально отведенных мест;</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4) установка ограждений строительных площадок с занятием под эти цели тротуаров, газонов, дорог.</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lastRenderedPageBreak/>
        <w:t>§ 9. Лица, ответственные за уборку прилегающих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территорий</w:t>
      </w:r>
    </w:p>
    <w:p w:rsidR="00C66313" w:rsidRPr="003C2B5D" w:rsidRDefault="00C66313" w:rsidP="00A348C5">
      <w:pPr>
        <w:pStyle w:val="ConsPlusNormal"/>
        <w:jc w:val="both"/>
        <w:rPr>
          <w:rFonts w:ascii="Times New Roman" w:hAnsi="Times New Roman" w:cs="Times New Roman"/>
          <w:sz w:val="28"/>
          <w:szCs w:val="28"/>
        </w:rPr>
      </w:pPr>
    </w:p>
    <w:p w:rsidR="00C66313" w:rsidRPr="00433C92" w:rsidRDefault="00C66313" w:rsidP="002A1828">
      <w:pPr>
        <w:pStyle w:val="a6"/>
        <w:rPr>
          <w:rFonts w:ascii="Times New Roman" w:hAnsi="Times New Roman" w:cs="Times New Roman"/>
          <w:b/>
          <w:bCs/>
          <w:sz w:val="26"/>
          <w:szCs w:val="26"/>
        </w:rPr>
      </w:pPr>
      <w:bookmarkStart w:id="9" w:name="P734"/>
      <w:bookmarkEnd w:id="9"/>
      <w:r w:rsidRPr="00433C92">
        <w:rPr>
          <w:rFonts w:ascii="Times New Roman" w:hAnsi="Times New Roman" w:cs="Times New Roman"/>
          <w:b/>
          <w:bCs/>
          <w:sz w:val="26"/>
          <w:szCs w:val="26"/>
        </w:rPr>
        <w:t>Статья 73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и содержанию тротуаров и (или) пешеходных зон, расположенных вдоль улиц, дорог и проездов или отделенных от проезжей части улиц, дорог газоном и прилегающих к ограждениям набережных, к зданиям, возлагаются на организации, отвечающие за уборку и содержание проезжей части улиц, дорог, газонов, а в случае их отсутствия на Администрацию поселения.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74</w:t>
      </w:r>
    </w:p>
    <w:p w:rsidR="00C66313" w:rsidRPr="002A1828" w:rsidRDefault="00C66313" w:rsidP="002A1828">
      <w:pPr>
        <w:pStyle w:val="a6"/>
        <w:rPr>
          <w:rFonts w:ascii="Times New Roman" w:hAnsi="Times New Roman" w:cs="Times New Roman"/>
          <w:sz w:val="26"/>
          <w:szCs w:val="26"/>
        </w:rPr>
      </w:pPr>
      <w:bookmarkStart w:id="10" w:name="P743"/>
      <w:bookmarkEnd w:id="10"/>
      <w:r w:rsidRPr="002A1828">
        <w:rPr>
          <w:rFonts w:ascii="Times New Roman" w:hAnsi="Times New Roman" w:cs="Times New Roman"/>
          <w:sz w:val="26"/>
          <w:szCs w:val="26"/>
        </w:rPr>
        <w:t>1. Обязанности по уборке и содержанию десятиметровой территории, прилегающей к границам занимаемых юридическими и (или) физическими лицами нежилых зданий, строений, к огражденным забором территориям, возлагаются на собственников указанных объектов.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В случае если собственником имущества, указанного в части 1 настоящей статьи, такое имущество закреплено за иным лицом на праве хозяйственного ведения или оперативного управления, на такое лицо возлагается обязанность по уборке и содержанию десятиметровой территории, прилегающей к границам занимаемого им нежилого здания, строения, к огражденной забором территории.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3. В случае если собственником имущества, указанного в </w:t>
      </w:r>
      <w:hyperlink w:anchor="P743">
        <w:r w:rsidRPr="002A1828">
          <w:rPr>
            <w:rFonts w:ascii="Times New Roman" w:hAnsi="Times New Roman" w:cs="Times New Roman"/>
            <w:color w:val="000000"/>
            <w:sz w:val="26"/>
            <w:szCs w:val="26"/>
          </w:rPr>
          <w:t>части 1</w:t>
        </w:r>
      </w:hyperlink>
      <w:r w:rsidRPr="002A1828">
        <w:rPr>
          <w:rFonts w:ascii="Times New Roman" w:hAnsi="Times New Roman" w:cs="Times New Roman"/>
          <w:sz w:val="26"/>
          <w:szCs w:val="26"/>
        </w:rPr>
        <w:t>настоящей статьи, в рамках финансового участия в содержании прилегающей территории с физическим или юридическим лицом заключен договор на уборку и содержание десятиметровой территории, прилегающей к границам нежилого здания, строения, к огражденной забором территории, то ответственность за ее уборку несет лицо, взявшее обязательство по содержанию прилегающей территории.</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территорий, прилегающих к нестационарным торговым объектам, в том числе подъездам к ним, на расстоянии десяти метров, к объектам организации общественного питания на расстоянии двадцати метров по периметру от занимаемой объектом территории, а со стороны дорог от объекта до проезжей части дороги, возлагаются на собственников указанных объектов.</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территорий, прилегающих к отдельно стоящим рекламным конструкциям, в радиусе пяти метров от рекламных конструкций, за исключением проезжей части дороги, возлагаются на собственников рекламных конструкций.</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и содержанию территорий автозаправочных станций, газозаправочных станций, автомоечных постов, шиномонтажных и авторемонтных мастерских, заправочных комплексов, въездов (выездов) с указанных объектов, а также по уборке прилегающей к ним пятидесятиметровой зоны возлагаются на собственников указанных объектов.</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десятиметровой территории, прилегающей к территориям гаражных кооперативов, некоммерческих организаций, созданных для ведения садоводства и огородничества, несут указанные юридические лица.</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78.1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десятиметровой территории, прилегающей к гаражным боксам, не находящимся на территории гаражных кооперативов, несут лица, в собственности, хозяйственном ведении, оперативном управлении которых находятся гаражные боксы.</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79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lastRenderedPageBreak/>
        <w:t>Обязанности по уборке и содержанию территорий платных и (или) бесплатных автостоянок, а также уборке десятиметровой территории, прилегающей к ограждениям указанных объектов, парковок возлагаются на собственников указанных объектов.</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На период строительства обязанности по уборке территории, прилегающей к объекту строительства или ограждению (забору) строительной площадки на расстоянии до проезжей части, но не более пятнадцати метров, в том числе и оборудованных проходов для пешеходов, возлагаются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и содержанию десятиметровой территории, прилегающей к индивидуальному жилому дому по периметру строения либо периметру огражденного участка земли до проезжей части дороги, но не более десяти метров, возлагаются на собственника индивидуального жилого дома и (или) земельного участка, на котором расположен индивидуальный жилой дом.</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контейнерных площадок, содержанию ограждений указанных площадок и прилегающей к ним по периметру десятиметровой территории возлагаются на лиц, ответственных за содержание контейнерных площадок.</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83</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color w:val="000000"/>
          <w:sz w:val="26"/>
          <w:szCs w:val="26"/>
        </w:rPr>
        <w:t>Юридическим и физическим лицам запрещается осуществлять складирование твердых коммунальных отходов в местах накопления твердых коммунальных отходов (контейнерных площадках), не указанных в договоре на оказание услуг по обращению с твердыми коммунальными отходами.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Юридическим и физическим лицам запрещается складировать твердые коммунальные отходы вне контейнеров, бункеров, а также в контейнеры, бункеры, не предназначенные для таких видов отходов, за исключением случаев, установленных законодательством Российской Федерации.</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Обязанности по содержанию и уборке земельных участков, границы и размер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включая расположенные на таких участках пешеходные дорожки, тротуары, въезды (выезды) во дворы, парковки, детские, спортивные и иные площадки, элементы благоустройства, малые архитектурные формы, возлагаются на лиц, осуществляющих деятельность по содержанию общего имущества в многоквартирном доме.</w:t>
      </w:r>
    </w:p>
    <w:p w:rsidR="00C66313" w:rsidRPr="002A1828" w:rsidRDefault="00C66313" w:rsidP="002A1828">
      <w:pPr>
        <w:pStyle w:val="a6"/>
        <w:rPr>
          <w:rFonts w:ascii="Times New Roman" w:hAnsi="Times New Roman" w:cs="Times New Roman"/>
          <w:color w:val="FF0000"/>
          <w:sz w:val="26"/>
          <w:szCs w:val="26"/>
        </w:rPr>
      </w:pPr>
      <w:r w:rsidRPr="002A1828">
        <w:rPr>
          <w:rFonts w:ascii="Times New Roman" w:hAnsi="Times New Roman" w:cs="Times New Roman"/>
          <w:sz w:val="26"/>
          <w:szCs w:val="26"/>
        </w:rPr>
        <w:t xml:space="preserve">2. В случае если земельный участок, на котором расположен многоквартирный дом, не образован или образован по границам такого дома, обязанность по содержанию и уборке прилегающей к такому многоквартирному дому территории, в том числе расположенных на такой территории </w:t>
      </w:r>
      <w:r w:rsidRPr="002A1828">
        <w:rPr>
          <w:rFonts w:ascii="Times New Roman" w:hAnsi="Times New Roman" w:cs="Times New Roman"/>
          <w:color w:val="000000"/>
          <w:sz w:val="26"/>
          <w:szCs w:val="26"/>
        </w:rPr>
        <w:t>элементов озеленения, пешеходных дорожек, тротуаров, въездов (выездов) во дворы, детских, спортивных и иных площадок, малых архитектурных форм, иных предназначенных для обслуживания, эксплуатации и благоустройства данного многоквартирного дома объектов, возлагается на лиц, осуществляющих деятельность по содержанию общего имущества в многоквартирном доме, в следующих пределах:</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color w:val="000000"/>
          <w:sz w:val="26"/>
          <w:szCs w:val="26"/>
        </w:rPr>
        <w:t>1) десятиметровой территории, прилегающей по периметру к многоквартирным домам, имеющим от 1 до 5 этажей;</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color w:val="000000"/>
          <w:sz w:val="26"/>
          <w:szCs w:val="26"/>
        </w:rPr>
        <w:lastRenderedPageBreak/>
        <w:t>2) территории, прилегающей по периметру к многоквартирному дому, до границ территорий, обязанности по содержанию и уборке которых возложены на иных хозяйствующих субъектов, в случае если расстояние от многоквартирного дома до данных территорий, меньше указанного в пунктах 1 настоящей части расстояния.</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sz w:val="26"/>
          <w:szCs w:val="26"/>
        </w:rPr>
        <w:t xml:space="preserve">3. Обязанности </w:t>
      </w:r>
      <w:r w:rsidRPr="002A1828">
        <w:rPr>
          <w:rFonts w:ascii="Times New Roman" w:hAnsi="Times New Roman" w:cs="Times New Roman"/>
          <w:color w:val="000000"/>
          <w:sz w:val="26"/>
          <w:szCs w:val="26"/>
        </w:rPr>
        <w:t>по уборке и содержанию дворовых проездов возлагаются на лиц, осуществляющих уборку и содержание проезжей части дорог.</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и содержанию объектов озеленения, а также тротуаров, пешеходных зон, возлагаются на хозяйствующие субъекты, в хозяйственном ведении, оперативном управлении или обслуживании которых находятся указанные объекты озеленения.</w:t>
      </w:r>
    </w:p>
    <w:p w:rsidR="00C66313" w:rsidRPr="00433C92" w:rsidRDefault="00C66313" w:rsidP="002A1828">
      <w:pPr>
        <w:pStyle w:val="a6"/>
        <w:rPr>
          <w:rFonts w:ascii="Times New Roman" w:hAnsi="Times New Roman" w:cs="Times New Roman"/>
          <w:b/>
          <w:bCs/>
          <w:sz w:val="26"/>
          <w:szCs w:val="26"/>
        </w:rPr>
      </w:pPr>
      <w:r w:rsidRPr="00433C92">
        <w:rPr>
          <w:rFonts w:ascii="Times New Roman" w:hAnsi="Times New Roman" w:cs="Times New Roman"/>
          <w:b/>
          <w:bCs/>
          <w:sz w:val="26"/>
          <w:szCs w:val="26"/>
        </w:rPr>
        <w:t>Статья 86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содержанию ограждений на проезжей части дорог, тротуаров и газонов, других элементов благоустройства дороги возлагаются на лиц, осуществляющих уборку проезжей части дорог.</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87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остановок общественного транспорта и прилегающей к ним территории возлагаются на лиц, осуществляющих уборку проезжей части дорог.</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88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Обязанности по уборке </w:t>
      </w:r>
      <w:r w:rsidRPr="002A1828">
        <w:rPr>
          <w:rFonts w:ascii="Times New Roman" w:hAnsi="Times New Roman" w:cs="Times New Roman"/>
          <w:color w:val="000000"/>
          <w:sz w:val="26"/>
          <w:szCs w:val="26"/>
        </w:rPr>
        <w:t xml:space="preserve">остановок общественного транспорта, на которых расположены киоски, павильоны или иные объекты, и прилегающих к ним территорий возлагаются на собственников </w:t>
      </w:r>
      <w:r w:rsidRPr="002A1828">
        <w:rPr>
          <w:rFonts w:ascii="Times New Roman" w:hAnsi="Times New Roman" w:cs="Times New Roman"/>
          <w:sz w:val="26"/>
          <w:szCs w:val="26"/>
        </w:rPr>
        <w:t>указанных объектов.</w:t>
      </w:r>
    </w:p>
    <w:p w:rsidR="00C66313" w:rsidRPr="009A0FF7" w:rsidRDefault="00C66313" w:rsidP="002A1828">
      <w:pPr>
        <w:pStyle w:val="a6"/>
        <w:rPr>
          <w:rFonts w:ascii="Times New Roman" w:hAnsi="Times New Roman" w:cs="Times New Roman"/>
          <w:b/>
          <w:bCs/>
          <w:sz w:val="26"/>
          <w:szCs w:val="26"/>
        </w:rPr>
      </w:pPr>
      <w:bookmarkStart w:id="11" w:name="P900"/>
      <w:bookmarkEnd w:id="11"/>
      <w:r w:rsidRPr="009A0FF7">
        <w:rPr>
          <w:rFonts w:ascii="Times New Roman" w:hAnsi="Times New Roman" w:cs="Times New Roman"/>
          <w:b/>
          <w:bCs/>
          <w:sz w:val="26"/>
          <w:szCs w:val="26"/>
        </w:rPr>
        <w:t>Статья 89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Обязанности по уборке и содержанию длительное время </w:t>
      </w:r>
      <w:proofErr w:type="spellStart"/>
      <w:r w:rsidRPr="002A1828">
        <w:rPr>
          <w:rFonts w:ascii="Times New Roman" w:hAnsi="Times New Roman" w:cs="Times New Roman"/>
          <w:sz w:val="26"/>
          <w:szCs w:val="26"/>
        </w:rPr>
        <w:t>неосваиваемых</w:t>
      </w:r>
      <w:proofErr w:type="spellEnd"/>
      <w:r w:rsidRPr="002A1828">
        <w:rPr>
          <w:rFonts w:ascii="Times New Roman" w:hAnsi="Times New Roman" w:cs="Times New Roman"/>
          <w:sz w:val="26"/>
          <w:szCs w:val="26"/>
        </w:rPr>
        <w:t xml:space="preserve"> территорий, территорий после сноса строений возлагаются на юридических и физических лиц, которым отведена данная территория для проведения работ.</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 случае если два и более объекта находятся на таком удалении друг от друга, которое не позволяет установить границы прилегающей территории (то есть происходит наложение прилегающих территорий), то их установление осуществляется по линии, проходящей между объектами на равном удалении от границ зоны наложения, а если объекты расположены на участке зоны наложения - по линии, проходящей между объектами на равном удалении от каждого из них.</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Обязанности по уборке территории площадок для выгула и площадок для дрессировки собак, а также уборке десятиметровой территории, прилегающей к ограждениям указанных объектов, окраске и ремонту элементов благоустройства, расположенных на площадках, кошению травостоя и дезинфекции территории площадок, возлагаются на собственников указанных объектов.</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10. Правила закрепления территории для уборки</w:t>
      </w:r>
    </w:p>
    <w:p w:rsidR="00C66313" w:rsidRPr="003C2B5D" w:rsidRDefault="00C66313" w:rsidP="00A348C5">
      <w:pPr>
        <w:pStyle w:val="ConsPlusNormal"/>
        <w:jc w:val="both"/>
        <w:rPr>
          <w:rFonts w:ascii="Times New Roman" w:hAnsi="Times New Roman" w:cs="Times New Roman"/>
          <w:sz w:val="28"/>
          <w:szCs w:val="28"/>
        </w:rPr>
      </w:pP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Закрепленная территория непосредственно примыкает к границам прилегающей территории и должна находиться в границах Уленкульского сельского поселения.</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Администрация</w:t>
      </w:r>
      <w:r w:rsidR="00860B9F" w:rsidRPr="002A1828">
        <w:rPr>
          <w:rFonts w:ascii="Times New Roman" w:hAnsi="Times New Roman" w:cs="Times New Roman"/>
          <w:sz w:val="26"/>
          <w:szCs w:val="26"/>
        </w:rPr>
        <w:t xml:space="preserve"> </w:t>
      </w:r>
      <w:r w:rsidRPr="002A1828">
        <w:rPr>
          <w:rFonts w:ascii="Times New Roman" w:hAnsi="Times New Roman" w:cs="Times New Roman"/>
          <w:sz w:val="26"/>
          <w:szCs w:val="26"/>
        </w:rPr>
        <w:t>Уленкульского сельского поселения составляет списки закрепленных территорий с описанием границ.</w:t>
      </w:r>
    </w:p>
    <w:p w:rsidR="00C66313" w:rsidRDefault="00C66313" w:rsidP="002A1828">
      <w:pPr>
        <w:pStyle w:val="a6"/>
        <w:rPr>
          <w:rFonts w:ascii="Times New Roman" w:hAnsi="Times New Roman" w:cs="Times New Roman"/>
          <w:sz w:val="26"/>
          <w:szCs w:val="26"/>
        </w:rPr>
      </w:pPr>
    </w:p>
    <w:p w:rsidR="009A0FF7" w:rsidRDefault="009A0FF7" w:rsidP="002A1828">
      <w:pPr>
        <w:pStyle w:val="a6"/>
        <w:rPr>
          <w:rFonts w:ascii="Times New Roman" w:hAnsi="Times New Roman" w:cs="Times New Roman"/>
          <w:sz w:val="26"/>
          <w:szCs w:val="26"/>
        </w:rPr>
      </w:pPr>
    </w:p>
    <w:p w:rsidR="009A0FF7" w:rsidRDefault="009A0FF7" w:rsidP="002A1828">
      <w:pPr>
        <w:pStyle w:val="a6"/>
        <w:rPr>
          <w:rFonts w:ascii="Times New Roman" w:hAnsi="Times New Roman" w:cs="Times New Roman"/>
          <w:sz w:val="26"/>
          <w:szCs w:val="26"/>
        </w:rPr>
      </w:pPr>
    </w:p>
    <w:p w:rsidR="009A0FF7" w:rsidRPr="002A1828" w:rsidRDefault="009A0FF7" w:rsidP="002A1828">
      <w:pPr>
        <w:pStyle w:val="a6"/>
        <w:rPr>
          <w:rFonts w:ascii="Times New Roman" w:hAnsi="Times New Roman" w:cs="Times New Roman"/>
          <w:sz w:val="26"/>
          <w:szCs w:val="26"/>
        </w:rPr>
      </w:pPr>
    </w:p>
    <w:p w:rsidR="00C66313" w:rsidRPr="00C5265A" w:rsidRDefault="00C66313" w:rsidP="00A348C5">
      <w:pPr>
        <w:pStyle w:val="ConsPlusTitle"/>
        <w:jc w:val="center"/>
        <w:outlineLvl w:val="1"/>
        <w:rPr>
          <w:rFonts w:ascii="Times New Roman" w:hAnsi="Times New Roman" w:cs="Times New Roman"/>
          <w:sz w:val="28"/>
          <w:szCs w:val="28"/>
        </w:rPr>
      </w:pPr>
      <w:r w:rsidRPr="00C5265A">
        <w:rPr>
          <w:rFonts w:ascii="Times New Roman" w:hAnsi="Times New Roman" w:cs="Times New Roman"/>
          <w:sz w:val="28"/>
          <w:szCs w:val="28"/>
        </w:rPr>
        <w:lastRenderedPageBreak/>
        <w:t>Глава 3. Содержание зеленых насаждений и малых</w:t>
      </w:r>
    </w:p>
    <w:p w:rsidR="00C66313" w:rsidRPr="003C2B5D" w:rsidRDefault="00C66313" w:rsidP="00A348C5">
      <w:pPr>
        <w:pStyle w:val="ConsPlusTitle"/>
        <w:jc w:val="center"/>
        <w:rPr>
          <w:rFonts w:ascii="Times New Roman" w:hAnsi="Times New Roman" w:cs="Times New Roman"/>
          <w:sz w:val="28"/>
          <w:szCs w:val="28"/>
        </w:rPr>
      </w:pPr>
      <w:r w:rsidRPr="00C5265A">
        <w:rPr>
          <w:rFonts w:ascii="Times New Roman" w:hAnsi="Times New Roman" w:cs="Times New Roman"/>
          <w:sz w:val="28"/>
          <w:szCs w:val="28"/>
        </w:rPr>
        <w:t>архитектурных форм на территории Уленкульского сельского поселения</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1. Правила содержания зеленых насаждений</w:t>
      </w:r>
    </w:p>
    <w:p w:rsidR="00C66313" w:rsidRPr="003C2B5D" w:rsidRDefault="00C66313" w:rsidP="00A348C5">
      <w:pPr>
        <w:pStyle w:val="ConsPlusNormal"/>
        <w:jc w:val="both"/>
        <w:rPr>
          <w:rFonts w:ascii="Times New Roman" w:hAnsi="Times New Roman" w:cs="Times New Roman"/>
          <w:sz w:val="28"/>
          <w:szCs w:val="28"/>
        </w:rPr>
      </w:pPr>
    </w:p>
    <w:p w:rsidR="00C66313" w:rsidRPr="009A0FF7" w:rsidRDefault="00C66313" w:rsidP="002A1828">
      <w:pPr>
        <w:pStyle w:val="a6"/>
        <w:rPr>
          <w:rFonts w:ascii="Times New Roman" w:hAnsi="Times New Roman" w:cs="Times New Roman"/>
          <w:b/>
          <w:bCs/>
          <w:sz w:val="26"/>
          <w:szCs w:val="26"/>
        </w:rPr>
      </w:pPr>
      <w:bookmarkStart w:id="12" w:name="P941"/>
      <w:bookmarkEnd w:id="12"/>
      <w:r w:rsidRPr="009A0FF7">
        <w:rPr>
          <w:rFonts w:ascii="Times New Roman" w:hAnsi="Times New Roman" w:cs="Times New Roman"/>
          <w:b/>
          <w:bCs/>
          <w:sz w:val="26"/>
          <w:szCs w:val="26"/>
        </w:rPr>
        <w:t>Статья 94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Лицами, ответственными за создание, снос, обрезку и пересадку зеленых насаждений, являются физические и юридические лица, являющиеся собственниками или пользователями земельных участков, на которых расположены или создаются зеленые насаждения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Создание, снос, обрезка и пересадка зеленых насаждений на территории Уленкульского сельского поселения осуществляются в соответствии с действующим законодательством, стандартами, регламентами.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Создание, снос, обрезка, пересадка деревьев и кустарников производится: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на территориях общего пользования – Администрацией Уленкульского сельского поселения в сфере благоустройства;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на придомовой территории многоэтажной застройки - лицами, осуществляющими деятельность по содержанию общего имущества в многоквартирном доме;</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на прилегающей территории к индивидуальным жилым домам - собственниками индивидуальных жилых домов.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4. Обрезка ветвей, закрывающих указатели улиц и номерные знаки зданий (домов), производится собственниками зданий, лицами, осуществляющими деятельность по содержанию общего имущества в многоквартирном доме, собственниками или лицами, проживающими в индивидуальных жилых домах.</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5. Содержание зеленых насаждений осуществляется:</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color w:val="000000"/>
          <w:sz w:val="26"/>
          <w:szCs w:val="26"/>
        </w:rPr>
        <w:t>- на территориях общего пользования –Администрацией Уленкульского сельского поселения;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color w:val="000000"/>
          <w:sz w:val="26"/>
          <w:szCs w:val="26"/>
        </w:rPr>
        <w:t xml:space="preserve">- на придомовой территории многоэтажной застройки - </w:t>
      </w:r>
      <w:r w:rsidRPr="002A1828">
        <w:rPr>
          <w:rFonts w:ascii="Times New Roman" w:hAnsi="Times New Roman" w:cs="Times New Roman"/>
          <w:sz w:val="26"/>
          <w:szCs w:val="26"/>
        </w:rPr>
        <w:t>лицами, осуществляющими деятельность по содержанию общего имущества в многоквартирном доме;</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на прилегающей территории к индивидуальным жилым домам - собственниками индивидуальных жилых домов или лицами, проживающими в индивидуальных жилых домах.</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Субъекты, осуществляющие хозяйственную деятельность на озелененных территориях, находящихся у них в собственности, пользовании или на обслуживании, обязаны: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обеспечивать сохранность зеленых насаждений, организацию противопожарных мероприятий;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обеспечивать проведение агротехнических мероприятий (полив, рыхление, обрезка, борьба с вредителями и болезнями растений, выкос травы, стрижка газонов);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4) при проведении строительных работ:</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принимать необходимые меры к сохранности зеленых насаждений на строительной площадке, устанавливая ограждения у подлежащих сохранению деревьев на расстоянии не менее 0,5 метра от ствола дерева сплошными щитами высотой не менее 2 метров;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обеспечить подъездные пути, установку подъемных кранов и складирование строительных материалов вне зеленых насаждений, подлежащих сохранению.</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lastRenderedPageBreak/>
        <w:t>Статья 96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Самовольный снос зеленых насаждений на территории Уленкульского сельского поселения запрещен, за исключением территорий индивидуальных домовладений, некоммерческих организаций, созданных для ведения садоводства и огородничества.</w:t>
      </w:r>
    </w:p>
    <w:p w:rsidR="00C66313" w:rsidRPr="002A1828" w:rsidRDefault="00C66313" w:rsidP="002A1828">
      <w:pPr>
        <w:pStyle w:val="a6"/>
        <w:rPr>
          <w:rFonts w:ascii="Times New Roman" w:hAnsi="Times New Roman" w:cs="Times New Roman"/>
          <w:sz w:val="26"/>
          <w:szCs w:val="26"/>
        </w:rPr>
      </w:pPr>
      <w:bookmarkStart w:id="13" w:name="P990"/>
      <w:bookmarkEnd w:id="13"/>
      <w:r w:rsidRPr="002A1828">
        <w:rPr>
          <w:rFonts w:ascii="Times New Roman" w:hAnsi="Times New Roman" w:cs="Times New Roman"/>
          <w:sz w:val="26"/>
          <w:szCs w:val="26"/>
        </w:rPr>
        <w:t>2. Снос, обрезка и восстановление деревьев и кустарников выполняются физическими и юридическими лицами, являющиеся собственниками или пользователями земельных участков, на которых расположены или создаются зеленые насаждения, Администрацией Уленкульского сельского поселения, при наличии: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решения о сносе, обрезке и восстановлении зеленых насаждений, попадающих в зону строительства, реконструкции, прокладки коммуникаций, строительства капитальных объектов, размещения некапитальных нестационарных сооружений, нестационарных торговых объектов, принимаемого Администрацией Уленкульского сельского поселения;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решения о сносе, обрезке и восстановлении зеленых насаждений на придомовых территориях многоэтажной застройки и в секторе индивидуальной жилой застройки, принимаемого Администрацией Уленкульского сельского поселения.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Вывоз порубочных остатков, образовавшихся в результате сноса, формовочной обрезки деревьев и кустарников, осуществляется лицами,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автомобильных дорог и в течение суток с улиц второстепенного значения и придомовых территорий.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4. Пни, оставшиеся после вырубки сухостойных, аварийных деревьев, удаляются в течение суток с основных улиц и автомобильных </w:t>
      </w:r>
      <w:r w:rsidR="00020509" w:rsidRPr="002A1828">
        <w:rPr>
          <w:rFonts w:ascii="Times New Roman" w:hAnsi="Times New Roman" w:cs="Times New Roman"/>
          <w:sz w:val="26"/>
          <w:szCs w:val="26"/>
        </w:rPr>
        <w:t>дорог в</w:t>
      </w:r>
      <w:r w:rsidRPr="002A1828">
        <w:rPr>
          <w:rFonts w:ascii="Times New Roman" w:hAnsi="Times New Roman" w:cs="Times New Roman"/>
          <w:sz w:val="26"/>
          <w:szCs w:val="26"/>
        </w:rPr>
        <w:t xml:space="preserve"> течение трех суток с улиц второстепенного значения и придомовых территорий.</w:t>
      </w:r>
    </w:p>
    <w:p w:rsidR="00C66313" w:rsidRPr="002A1828" w:rsidRDefault="00C66313" w:rsidP="002A1828">
      <w:pPr>
        <w:pStyle w:val="a6"/>
        <w:rPr>
          <w:rFonts w:ascii="Times New Roman" w:hAnsi="Times New Roman" w:cs="Times New Roman"/>
          <w:color w:val="FF0000"/>
          <w:sz w:val="26"/>
          <w:szCs w:val="26"/>
        </w:rPr>
      </w:pPr>
      <w:r w:rsidRPr="002A1828">
        <w:rPr>
          <w:rFonts w:ascii="Times New Roman" w:hAnsi="Times New Roman" w:cs="Times New Roman"/>
          <w:sz w:val="26"/>
          <w:szCs w:val="26"/>
        </w:rPr>
        <w:t xml:space="preserve">5. Упавшие деревья удаляются лицами, осуществляющими обслуживание территорий, с </w:t>
      </w:r>
      <w:r w:rsidRPr="002A1828">
        <w:rPr>
          <w:rFonts w:ascii="Times New Roman" w:hAnsi="Times New Roman" w:cs="Times New Roman"/>
          <w:color w:val="000000"/>
          <w:sz w:val="26"/>
          <w:szCs w:val="26"/>
        </w:rPr>
        <w:t xml:space="preserve">проезжей части дорог, тротуаров, от </w:t>
      </w:r>
      <w:proofErr w:type="spellStart"/>
      <w:r w:rsidRPr="002A1828">
        <w:rPr>
          <w:rFonts w:ascii="Times New Roman" w:hAnsi="Times New Roman" w:cs="Times New Roman"/>
          <w:color w:val="000000"/>
          <w:sz w:val="26"/>
          <w:szCs w:val="26"/>
        </w:rPr>
        <w:t>токонесущих</w:t>
      </w:r>
      <w:proofErr w:type="spellEnd"/>
      <w:r w:rsidRPr="002A1828">
        <w:rPr>
          <w:rFonts w:ascii="Times New Roman" w:hAnsi="Times New Roman" w:cs="Times New Roman"/>
          <w:color w:val="000000"/>
          <w:sz w:val="26"/>
          <w:szCs w:val="26"/>
        </w:rPr>
        <w:t xml:space="preserve"> проводов, фасадов жилых и нежилых зданий - в течение часа с момента обнаружения, а с других территорий - в течение 6 часов с момента обнаружения.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Компенсационное озеленение должно осуществляться в местах, максимально приближенных (в радиусе 1000 метров) к территории сноса зеленых насаждений.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 исключительных случаях, в районах сложившейся застройки, где отсутствует возможность соблюдения установленного расстояния для выполнения компенсационного озеленения в полном объеме, место для выполнения компенсационного озеленения определяется Администрацией Уленкульского сельского поселения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Компенсационное озеленение не выполняется: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при производстве работ в охранных зонах инженерных сетей (коммуникаций), в том числе сооружений и устройств, обеспечивающих их эксплуатацию;</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восстановления нормативного светового режима в жилых и нежилых помещениях, затемняемых зелеными насаждениями;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выполнения установленных требований по обеспечению пожарной безопасности и санитарно-эпидемиологических требований;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предотвращения чрезвычайных ситуаций природного или техногенного характера;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lastRenderedPageBreak/>
        <w:t>- при сносе деревьев, произрастающих на расстоянии менее 5 метров от стен жилых домов, и кустарников, произрастающих на расстоянии менее 1,5 метра от стен жилых домов;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при производстве работ, финансируемых за счет средств бюджетов бюджетной системы Российской Федерации.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Возмещение восстановительной стоимости зеленых насаждений не осуществляется: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при производстве работ в охранных зонах инженерных сетей (коммуникаций), в том числе сооружений и устройств, обеспечивающих их эксплуатацию;</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при производстве работ, финансируемых за счет средств бюджетов всех уровней;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аварийно-опасных деревьев;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восстановления нормативного светового режима в жилых и нежилых помещениях, затемняемых зелеными насаждениями;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выполнения установленных требований по обеспечению пожарной безопасности и санитарно-эпидемиологических требований;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и кустарников для предотвращения чрезвычайных ситуаций природного или техногенного характера;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 сносе деревьев, произрастающих на расстоянии менее 5 метров от стен жилых домов, и кустарников, произрастающих на расстоянии менее 1,5 метра от стен жилых домов.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Цветники и газоны восстанавливаются в полном объеме снесенного озеленения.</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Выкос травы и стрижка газонов производится хозяйствующими </w:t>
      </w:r>
      <w:r w:rsidRPr="002A1828">
        <w:rPr>
          <w:rFonts w:ascii="Times New Roman" w:hAnsi="Times New Roman" w:cs="Times New Roman"/>
          <w:color w:val="000000"/>
          <w:sz w:val="26"/>
          <w:szCs w:val="26"/>
        </w:rPr>
        <w:t xml:space="preserve">субъектами, на которых возложена обязанность по уборке и содержанию прилегающих территорий, на высоту до 3 - 5 см периодически при достижении травяным покровом высоты 10 - 15 см. В полосе отвода дорог высота травяного покрова не может превышать </w:t>
      </w:r>
      <w:r w:rsidRPr="002A1828">
        <w:rPr>
          <w:rFonts w:ascii="Times New Roman" w:hAnsi="Times New Roman" w:cs="Times New Roman"/>
          <w:sz w:val="26"/>
          <w:szCs w:val="26"/>
        </w:rPr>
        <w:t>10 см. Скошенная трава должна быть убрана в течение суток.</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Выкос травы и стрижка газонов на придомовых территориях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производится в порядке, предусмотренном абзацем первым настоящей статьи, лицами, осуществляющими деятельность по содержанию общего имущества в многоквартирном доме.</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Полив зеленых насаждений на объектах озеленения производится в утреннее время не позднее 9 часов или в вечернее время после 18 часов хозяйствующими субъектами, в хозяйственном ведении или оперативном управлении которых находятся объекты озеленения.</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99</w:t>
      </w:r>
    </w:p>
    <w:p w:rsidR="00C66313" w:rsidRPr="009A0FF7" w:rsidRDefault="00C66313" w:rsidP="002A1828">
      <w:pPr>
        <w:pStyle w:val="a6"/>
        <w:rPr>
          <w:rFonts w:ascii="Times New Roman" w:hAnsi="Times New Roman" w:cs="Times New Roman"/>
          <w:b/>
          <w:bCs/>
          <w:sz w:val="26"/>
          <w:szCs w:val="26"/>
        </w:rPr>
      </w:pPr>
      <w:r w:rsidRPr="002A1828">
        <w:rPr>
          <w:rFonts w:ascii="Times New Roman" w:hAnsi="Times New Roman" w:cs="Times New Roman"/>
          <w:sz w:val="26"/>
          <w:szCs w:val="26"/>
        </w:rPr>
        <w:t xml:space="preserve">Погибшие и потерявшие декоративность растения в цветниках и вазонах </w:t>
      </w:r>
      <w:r w:rsidRPr="009A0FF7">
        <w:rPr>
          <w:rFonts w:ascii="Times New Roman" w:hAnsi="Times New Roman" w:cs="Times New Roman"/>
          <w:b/>
          <w:bCs/>
          <w:sz w:val="26"/>
          <w:szCs w:val="26"/>
        </w:rPr>
        <w:t>своевременно удаляются с одновременной подсадкой новых растений.</w:t>
      </w:r>
    </w:p>
    <w:p w:rsidR="00C66313" w:rsidRPr="009A0FF7" w:rsidRDefault="00C66313" w:rsidP="002A1828">
      <w:pPr>
        <w:pStyle w:val="a6"/>
        <w:rPr>
          <w:rFonts w:ascii="Times New Roman" w:hAnsi="Times New Roman" w:cs="Times New Roman"/>
          <w:b/>
          <w:bCs/>
          <w:sz w:val="26"/>
          <w:szCs w:val="26"/>
        </w:rPr>
      </w:pPr>
      <w:r w:rsidRPr="009A0FF7">
        <w:rPr>
          <w:rFonts w:ascii="Times New Roman" w:hAnsi="Times New Roman" w:cs="Times New Roman"/>
          <w:b/>
          <w:bCs/>
          <w:sz w:val="26"/>
          <w:szCs w:val="26"/>
        </w:rPr>
        <w:t>Статья 100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На придомовых территориях и других территориях общего пользования запрещается: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lastRenderedPageBreak/>
        <w:t>1) ломать деревья, кустарники, сучья и ветви, срывать листья и цветы, сбивать и собирать плоды, вырубать деревья и кустарники, нарушать газоны, цветочные клумбы;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разводить костры;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добывать из деревьев сок, делать надрезы, надписи, размещать на деревьях объявления, знаково-информационные системы, провода и забивать в деревья крючки и гвозди для подвешивания гамаков, качелей, веревок;</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4) засорять посадки деревьев и кустарников, газоны, цветники, дорожки и водоемы: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складировать строительные и другие материалы, тару, скол асфальта, мусор, в том числе строительный;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сбрасывать снег с крыш на участки, занятые зелеными насаждениями, без принятия мер, обеспечивающих сохранность деревьев и кустарников;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5) осуществлять остановку, стоянку транспортных средств на детских площадках, спортивных площадках, площадках для отдыха, газонах, других земельных участках, на которых имеются зеленые насаждения, в том числе в период их нахождения под снегом;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6) раскапывать участки под огороды, строить погреба;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7) осуществлять побелку и покраску стволов деревьев;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8) портить малые архитектурные формы;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9) мыть автотранспортные средства, а также купать животных в водоемах, расположенных на территории указанных объектов;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10) пасти скот;</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11) производить строительные и ремонтные работы без ограждений насаждений щитами, гарантирующими защиту их от повреждений;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12) обнажать корни деревьев на расстоянии ближе одного метра от ствола и засыпать корневые шейки деревьев землей или строительным мусором;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13) добывать растительную землю, песок;</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14) сжигать листву и мусор.</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Собственники и (или) лица, проживающие в индивидуальных жилых домах, обеспечивают сохранность имеющихся перед домами зеленых насаждений, создают газоны и цветники, осуществляют их полив в сухую погоду, подстригают живые изгороди, газоны, удаляют сорную растительность.</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2. Правила содержания малых архитектурных форм</w:t>
      </w:r>
    </w:p>
    <w:p w:rsidR="00C66313" w:rsidRPr="003C2B5D" w:rsidRDefault="00C66313" w:rsidP="00A348C5">
      <w:pPr>
        <w:pStyle w:val="ConsPlusNormal"/>
        <w:jc w:val="both"/>
        <w:rPr>
          <w:rFonts w:ascii="Times New Roman" w:hAnsi="Times New Roman" w:cs="Times New Roman"/>
          <w:sz w:val="28"/>
          <w:szCs w:val="28"/>
        </w:rPr>
      </w:pP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Скамейки и урны в местах массового пребывания людей устанавливаются организациями, осуществляющими содержание указанных объектов.</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Скамейки и иные малые архитектурные формы должны постоянно поддерживаться в исправном инженерно-техническом состоянии, быть окрашенными и чистыми.</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1. На остановках общественного транспорта, у входов в магазины, в здания предприятий сферы обслуживания, у отдельных входов в иные здания у киосков, </w:t>
      </w:r>
      <w:r w:rsidRPr="002A1828">
        <w:rPr>
          <w:rFonts w:ascii="Times New Roman" w:hAnsi="Times New Roman" w:cs="Times New Roman"/>
          <w:sz w:val="26"/>
          <w:szCs w:val="26"/>
        </w:rPr>
        <w:lastRenderedPageBreak/>
        <w:t>павильонов, палаток, лотков, банкоматов, платежных терминалов устанавливается урна для мусора. Запрещается допускать переполнение урн для мусора.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Очистка урн производится систематически по мере их наполнения, но не реже одного раза в сутки.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Установка урн для мусора и своевременная их очистка (содержание) осуществляется: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на площадях и улицах, на рынках, остановках общественного транспорта хозяйствующими субъектами, в хозяйственном ведении, оперативном управлении или на обслуживании которых находятся указанные объекты;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у входов в магазины, предприятия сферы обслуживания, офисные помещения юридических и физических лиц, имеющие отдельные входы, у киосков, павильонов, остановочных навесов и иных объектов юридическими и физическими лицами, осуществляющими хозяйственную или иную деятельность в указанных объектах.</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Глава 4. Содержание и эксплуатация инженерных коммуникаций</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и устройств наружного освещения</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2"/>
        <w:rPr>
          <w:rFonts w:ascii="Times New Roman" w:hAnsi="Times New Roman" w:cs="Times New Roman"/>
          <w:sz w:val="28"/>
          <w:szCs w:val="28"/>
        </w:rPr>
      </w:pPr>
      <w:r w:rsidRPr="003C2B5D">
        <w:rPr>
          <w:rFonts w:ascii="Times New Roman" w:hAnsi="Times New Roman" w:cs="Times New Roman"/>
          <w:sz w:val="28"/>
          <w:szCs w:val="28"/>
        </w:rPr>
        <w:t>§ 1. Правила содержания и эксплуатации инженерных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коммуникаций и их конструктивных элементов</w:t>
      </w:r>
    </w:p>
    <w:p w:rsidR="00C66313" w:rsidRPr="003C2B5D" w:rsidRDefault="00C66313" w:rsidP="00A348C5">
      <w:pPr>
        <w:pStyle w:val="ConsPlusNormal"/>
        <w:jc w:val="both"/>
        <w:rPr>
          <w:rFonts w:ascii="Times New Roman" w:hAnsi="Times New Roman" w:cs="Times New Roman"/>
          <w:sz w:val="28"/>
          <w:szCs w:val="28"/>
        </w:rPr>
      </w:pP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 случаях повреждения сетей водо-, тепло-, электро- и газоснабжения, канализации, линий связи руководители организаций, в собственности, хозяйственном ведении, оперативном управлении, аренде или на обслуживании которых они находятся, незамедлительно с момента обнаружения принимают меры по устранению повреждений.</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Обязанность по очистке территории около водоразборных колонок от мусора, а в зимний период от снежно-ледяных образований до усовершенствованного покрытия, в радиусе одного метра несут собственники водоразборных колонок либо лица, которым данное имущество передано в хозяйственное ведение, оперативное управление либо аренду.</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Очистка от мусора, снежно-ледяных образований должна производиться не позднее 3 дней с момента информирования собственника водоразборных колонок либо лица, которому данное имущество передано в хозяйственное ведение, оперативное управление либо аренду, об обнаружении должностным лицом, уполномоченным на осуществление контроля за исполнением требований настоящего Решения, факта наличия мусора, снежно-ледяных образований.</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При ремонте дорог, тротуаров люки смотровых колодцев подземных сооружений устанавливаются на уровне вновь восстановленного усовершенствованного покрытия организацией, выполняющей ремонтные работы.</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109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Основания под люки устанавливаются на бетонные, железобетонные плиты (кольца). Устройство оснований из кирпича, асфальта и других штучных материалов на проезжей части дороги запрещается.</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Устранение просадок люков смотровых колодцев в гарантийный период после ввода в эксплуатацию дороги, тротуара, выполняется организацией, производившей ремонт, строительство за свой счет. Меры по устранению причин </w:t>
      </w:r>
      <w:r w:rsidRPr="002A1828">
        <w:rPr>
          <w:rFonts w:ascii="Times New Roman" w:hAnsi="Times New Roman" w:cs="Times New Roman"/>
          <w:sz w:val="26"/>
          <w:szCs w:val="26"/>
        </w:rPr>
        <w:lastRenderedPageBreak/>
        <w:t>просадок принимаются на проезжей части дороги в течение суток с момента обнаружения, на тротуаре в течение 3 суток с момента обнаружения.</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Организации, в ведении которых находятся подземные инженерные сооружения и коммуникации, обязаны устранять провалы, просадки грунта или дорожного и тротуарного покрытия, появившиеся в местах прохождения подземных инженерных коммуникаций. Меры по устранению причин просадок принимаются на проезжей части в течение суток с момента обнаружения, в остальных случаях в течение 3 суток с момента обнаружения.</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Крышки люков смотровых колодцев на проезжей части улиц и дорог, на территории пешеходных коммуникаций (в том числе уличных переходов) располагаются в одном уровне с покрытием прилегающей поверхности. Не допускается отклонение крышки люка смотрового колодца относительно уровня покрытия более чем на 2,0 см, зазор между краем люка и покрытием тротуара не должен превышать 1,5 см. Отклонение решетки дождеприемника относительно уровня лотка не допускается более чем на 3,0 см в соответствии с существующими стандартами.</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Сброс поверхностных вод с территорий организаций в инженерные коммуникации разрешен только при наличии договора или согласования с хозяйствующим субъектом, в собственности, в хозяйственном ведении или оперативном управлении которого находятся инженерные сети.</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Сброс воды на дороги, тротуары, газоны, а в зимнее время и в систему ливневой канализации не допускается.</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Крышки люков подземных коммуникаций должны полностью очищаться от свежевыпавшего снега, уплотненного снега, снежно-ледяных образований и содержаться в состоянии, обеспечивающем возможность быстрого их использования.</w:t>
      </w:r>
    </w:p>
    <w:p w:rsidR="00C66313" w:rsidRPr="002A1828" w:rsidRDefault="00C66313" w:rsidP="002A1828">
      <w:pPr>
        <w:pStyle w:val="a6"/>
        <w:rPr>
          <w:rFonts w:ascii="Times New Roman" w:hAnsi="Times New Roman" w:cs="Times New Roman"/>
          <w:sz w:val="26"/>
          <w:szCs w:val="26"/>
        </w:rPr>
      </w:pPr>
    </w:p>
    <w:p w:rsidR="00C66313" w:rsidRPr="00F77872" w:rsidRDefault="00C66313" w:rsidP="00A348C5">
      <w:pPr>
        <w:pStyle w:val="ConsPlusTitle"/>
        <w:jc w:val="center"/>
        <w:outlineLvl w:val="2"/>
        <w:rPr>
          <w:rFonts w:ascii="Times New Roman" w:hAnsi="Times New Roman" w:cs="Times New Roman"/>
          <w:sz w:val="28"/>
          <w:szCs w:val="28"/>
        </w:rPr>
      </w:pPr>
      <w:r w:rsidRPr="00F77872">
        <w:rPr>
          <w:rFonts w:ascii="Times New Roman" w:hAnsi="Times New Roman" w:cs="Times New Roman"/>
          <w:sz w:val="28"/>
          <w:szCs w:val="28"/>
        </w:rPr>
        <w:t>§ 2. Правила содержания наружного освещения</w:t>
      </w:r>
    </w:p>
    <w:p w:rsidR="00C66313" w:rsidRPr="00F40204" w:rsidRDefault="00C66313" w:rsidP="00A348C5">
      <w:pPr>
        <w:pStyle w:val="ConsPlusNormal"/>
        <w:jc w:val="both"/>
        <w:rPr>
          <w:rFonts w:ascii="Times New Roman" w:hAnsi="Times New Roman" w:cs="Times New Roman"/>
          <w:b/>
          <w:bCs/>
          <w:sz w:val="28"/>
          <w:szCs w:val="28"/>
        </w:rPr>
      </w:pP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117</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sz w:val="26"/>
          <w:szCs w:val="26"/>
        </w:rPr>
        <w:t xml:space="preserve">Включение и отключение наружного освещения улиц, дорог, площадей и других освещаемых объектов производится в соответствии </w:t>
      </w:r>
      <w:r w:rsidRPr="002A1828">
        <w:rPr>
          <w:rFonts w:ascii="Times New Roman" w:hAnsi="Times New Roman" w:cs="Times New Roman"/>
          <w:color w:val="000000"/>
          <w:sz w:val="26"/>
          <w:szCs w:val="26"/>
        </w:rPr>
        <w:t>с графиком включения и отключения наружного освещения, утвержденным Администрацией Уленкульского сельского поселения.</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119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 Доля действующих осветительных приборов, работающих в вечернем и ночном режимах, должна составлять не менее 95 процентов. При этом не допускается </w:t>
      </w:r>
      <w:r w:rsidRPr="002A1828">
        <w:rPr>
          <w:rFonts w:ascii="Times New Roman" w:hAnsi="Times New Roman" w:cs="Times New Roman"/>
          <w:sz w:val="26"/>
          <w:szCs w:val="26"/>
        </w:rPr>
        <w:lastRenderedPageBreak/>
        <w:t>расположение неработающих осветительных приборов подряд один за другим при работе в установленных режимах.</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120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121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Обязанность по организации фасадного освещения и наружного освещения подъездов многоквартирных домов возлагается на собственников помещений либо организацию, осуществляющую управление многоквартирным жилым домом.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Обязанность по организации освещения нежилых зданий, сооружений, киосков, павильонов возлагается на собственников и лиц, которым данное имущество передано в хозяйственное ведение, оперативное управление либо аренду.</w:t>
      </w:r>
    </w:p>
    <w:p w:rsidR="00C66313" w:rsidRPr="002A1828" w:rsidRDefault="00C66313" w:rsidP="002A1828">
      <w:pPr>
        <w:pStyle w:val="a6"/>
        <w:rPr>
          <w:rFonts w:ascii="Times New Roman" w:hAnsi="Times New Roman" w:cs="Times New Roman"/>
          <w:sz w:val="26"/>
          <w:szCs w:val="26"/>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Глава 5. Правила содержания архитектурного облика и внешних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конструктивных элементов жилых, нежилых зданий, нежилых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помещений в жилых домах, индивидуальных жилых домов,</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сооружений, нестационарных торговых объектов, рекламных</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конструкций, знаково-информационных систем</w:t>
      </w:r>
    </w:p>
    <w:p w:rsidR="00C66313" w:rsidRPr="00F40204" w:rsidRDefault="00C66313" w:rsidP="00A348C5">
      <w:pPr>
        <w:pStyle w:val="ConsPlusNormal"/>
        <w:jc w:val="both"/>
        <w:rPr>
          <w:rFonts w:ascii="Times New Roman" w:hAnsi="Times New Roman" w:cs="Times New Roman"/>
          <w:b/>
          <w:bCs/>
          <w:sz w:val="28"/>
          <w:szCs w:val="28"/>
        </w:rPr>
      </w:pPr>
    </w:p>
    <w:p w:rsidR="00C66313" w:rsidRPr="00F40204" w:rsidRDefault="00C66313" w:rsidP="002A1828">
      <w:pPr>
        <w:pStyle w:val="a6"/>
        <w:rPr>
          <w:rFonts w:ascii="Times New Roman" w:hAnsi="Times New Roman" w:cs="Times New Roman"/>
          <w:b/>
          <w:bCs/>
          <w:sz w:val="26"/>
          <w:szCs w:val="26"/>
        </w:rPr>
      </w:pPr>
      <w:bookmarkStart w:id="14" w:name="P1288"/>
      <w:bookmarkEnd w:id="14"/>
      <w:r w:rsidRPr="00F40204">
        <w:rPr>
          <w:rFonts w:ascii="Times New Roman" w:hAnsi="Times New Roman" w:cs="Times New Roman"/>
          <w:b/>
          <w:bCs/>
          <w:sz w:val="26"/>
          <w:szCs w:val="26"/>
        </w:rPr>
        <w:t>Статья 122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Лица, в собственности, хозяйственном ведении, оперативном управлении или в аренде которых находятся нежилые здания, сооружения или нестационарные торговые объекты, а также лица, осуществляющие деятельность по содержанию общего имущества в многоквартирном доме, обязаны: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принимать меры по ремонту, реставрации и покраске фасадов и их отдельных внешних конструктивных элементов (балконов, лоджий, водосточных труб, колонн и крылец), заборов и ограждений указанных объектов в соответствии с внешним архитектурно-художественным обликом;</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производить очистку фасадов и их отдельных внешних конструктивных элементов (балконов, лоджий, водосточных труб, колонн и крылец), заборов и ограждений указанных объектов от надписей, рисунков, объявлений, плакатов, иной информационно-печатной продукции и их частей;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поддерживать в чистоте и исправном состоянии расположенные на фасадах зданий, сооружений информационные таблички, адресные указатели, памятные доски.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color w:val="000000"/>
          <w:sz w:val="26"/>
          <w:szCs w:val="26"/>
        </w:rPr>
        <w:t xml:space="preserve">Размещение нестационарных торговых объектов на земельных участках, относящихся к придомовой территории многоквартирного дома, допускается, </w:t>
      </w:r>
      <w:r w:rsidRPr="002A1828">
        <w:rPr>
          <w:rFonts w:ascii="Times New Roman" w:hAnsi="Times New Roman" w:cs="Times New Roman"/>
          <w:sz w:val="26"/>
          <w:szCs w:val="26"/>
        </w:rPr>
        <w:t>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w:t>
      </w:r>
    </w:p>
    <w:p w:rsidR="00C66313" w:rsidRPr="00F40204" w:rsidRDefault="00C66313" w:rsidP="002A1828">
      <w:pPr>
        <w:pStyle w:val="a6"/>
        <w:rPr>
          <w:rFonts w:ascii="Times New Roman" w:hAnsi="Times New Roman" w:cs="Times New Roman"/>
          <w:b/>
          <w:bCs/>
          <w:sz w:val="26"/>
          <w:szCs w:val="26"/>
        </w:rPr>
      </w:pPr>
      <w:bookmarkStart w:id="15" w:name="P1302"/>
      <w:bookmarkEnd w:id="15"/>
      <w:r w:rsidRPr="00F40204">
        <w:rPr>
          <w:rFonts w:ascii="Times New Roman" w:hAnsi="Times New Roman" w:cs="Times New Roman"/>
          <w:b/>
          <w:bCs/>
          <w:sz w:val="26"/>
          <w:szCs w:val="26"/>
        </w:rPr>
        <w:t>Статья 123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Лица, в собственности, хозяйственном ведении, оперативном управлении или в аренде которых находятся нежилые помещения в жилых домах, обязаны:</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принимать меры по ремонту, реставрации и покраске наружных частей стен и отдельных внешних конструктивных элементов (крылец, водосточных труб и колонн);</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производить очистку наружных частей стен и отдельных внешних конструктивных элементов (крылец, водосточных труб и колонн) указанных помещений от надписей, рисунков, объявлений, плакатов, иной информационно-печатной продукции и их частей;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lastRenderedPageBreak/>
        <w:t>- поддерживать в чистоте и исправном состоянии расположенные на наружных частях стен указанных помещений информационные таблички, адресные указатели, памятные доски и знаково-информационные системы.</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124</w:t>
      </w:r>
    </w:p>
    <w:p w:rsidR="00C66313" w:rsidRPr="002A1828" w:rsidRDefault="00C66313" w:rsidP="002A1828">
      <w:pPr>
        <w:pStyle w:val="a6"/>
        <w:rPr>
          <w:rFonts w:ascii="Times New Roman" w:hAnsi="Times New Roman" w:cs="Times New Roman"/>
          <w:sz w:val="26"/>
          <w:szCs w:val="26"/>
        </w:rPr>
      </w:pPr>
      <w:bookmarkStart w:id="16" w:name="P1316"/>
      <w:bookmarkEnd w:id="16"/>
      <w:r w:rsidRPr="002A1828">
        <w:rPr>
          <w:rFonts w:ascii="Times New Roman" w:hAnsi="Times New Roman" w:cs="Times New Roman"/>
          <w:sz w:val="26"/>
          <w:szCs w:val="26"/>
        </w:rPr>
        <w:t>1. Лица, разместившие на зданиях, сооружениях, нестационарных торговых объектах, некапитальных нестационарных сооружениях, ограждениях, остановочных навесах, опорах освещения, линий электропередачи и контактной сети плакаты, объявления, иную информационно-печатную продукцию (далее - информационно-печатная продукция), а также надписи и рисунки, обязаны за свой счет произвести удаление информационно-печатной продукции, надписей, рисунков.</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2. В случае невозможности установления лиц, указанных </w:t>
      </w:r>
      <w:r w:rsidRPr="002A1828">
        <w:rPr>
          <w:rFonts w:ascii="Times New Roman" w:hAnsi="Times New Roman" w:cs="Times New Roman"/>
          <w:color w:val="000000"/>
          <w:sz w:val="26"/>
          <w:szCs w:val="26"/>
        </w:rPr>
        <w:t xml:space="preserve">в </w:t>
      </w:r>
      <w:hyperlink w:anchor="P1316">
        <w:r w:rsidRPr="002A1828">
          <w:rPr>
            <w:rFonts w:ascii="Times New Roman" w:hAnsi="Times New Roman" w:cs="Times New Roman"/>
            <w:color w:val="000000"/>
            <w:sz w:val="26"/>
            <w:szCs w:val="26"/>
          </w:rPr>
          <w:t>пункте 1</w:t>
        </w:r>
      </w:hyperlink>
      <w:r w:rsidRPr="002A1828">
        <w:rPr>
          <w:rFonts w:ascii="Times New Roman" w:hAnsi="Times New Roman" w:cs="Times New Roman"/>
          <w:sz w:val="26"/>
          <w:szCs w:val="26"/>
        </w:rPr>
        <w:t xml:space="preserve"> настоящей статьи, удаление информационно-печатной продукции, надписей, рисунков производится лицами, на которых возложена обязанность по очистке наружных частей стен и отдельных внешних конструктивных элементов зданий, сооружений, нестационарных торговых объектов, некапитальных нестационарных сооружений, ограждений, остановочных навесов, опор освещения, линий электропередачи и контактной сети.</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125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color w:val="000000"/>
          <w:sz w:val="26"/>
          <w:szCs w:val="26"/>
        </w:rPr>
        <w:t xml:space="preserve">В целях повышения эстетического и художественного оформления территории поселения, создания привлекательного облика и праздничной атмосферы для жителей и гостей, ответственные лица вправе обеспечивать праздничное оформление зданий, сооружений и прилегающих к ним территорий в дни отмечаемых праздников, а также осуществлять монтаж </w:t>
      </w:r>
      <w:r w:rsidRPr="002A1828">
        <w:rPr>
          <w:rFonts w:ascii="Times New Roman" w:hAnsi="Times New Roman" w:cs="Times New Roman"/>
          <w:sz w:val="26"/>
          <w:szCs w:val="26"/>
        </w:rPr>
        <w:t>элементов праздничного оформления.</w:t>
      </w:r>
    </w:p>
    <w:p w:rsidR="00C66313" w:rsidRPr="00F40204" w:rsidRDefault="00C66313" w:rsidP="002A1828">
      <w:pPr>
        <w:pStyle w:val="a6"/>
        <w:rPr>
          <w:rFonts w:ascii="Times New Roman" w:hAnsi="Times New Roman" w:cs="Times New Roman"/>
          <w:b/>
          <w:bCs/>
          <w:sz w:val="26"/>
          <w:szCs w:val="26"/>
        </w:rPr>
      </w:pPr>
      <w:bookmarkStart w:id="17" w:name="P1326"/>
      <w:bookmarkEnd w:id="17"/>
      <w:r w:rsidRPr="00F40204">
        <w:rPr>
          <w:rFonts w:ascii="Times New Roman" w:hAnsi="Times New Roman" w:cs="Times New Roman"/>
          <w:b/>
          <w:bCs/>
          <w:sz w:val="26"/>
          <w:szCs w:val="26"/>
        </w:rPr>
        <w:t>Статья 126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Работы, связанные с реставрацией, ремонтом и покраской фасадов, изменением архитектурного облика и внешних конструктивных элементов жилых, нежилых зданий, сооружений, наружных частей стен нежилых помещений в жилых домах, выполняются на указанных объектах по мере необходимости.</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127</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Работы, связанные с ремонтом, изменением архитектурного облика и внешних конструктивных элементов нестационарных торговых объектов, некапитальных нестационарных сооружений, осуществляются по мере необходимости.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Покраска нестационарных торговых объектов осуществляется по мере необходимости, но не реже одного раза в год.</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Покраска некапитальных нестационарных сооружений осуществляется по мере необходимости в летний период.</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128</w:t>
      </w:r>
    </w:p>
    <w:p w:rsidR="00C66313" w:rsidRPr="002A1828" w:rsidRDefault="00C66313" w:rsidP="002A1828">
      <w:pPr>
        <w:pStyle w:val="a6"/>
        <w:rPr>
          <w:rFonts w:ascii="Times New Roman" w:hAnsi="Times New Roman" w:cs="Times New Roman"/>
          <w:sz w:val="26"/>
          <w:szCs w:val="26"/>
        </w:rPr>
      </w:pPr>
      <w:bookmarkStart w:id="18" w:name="P1351"/>
      <w:bookmarkEnd w:id="18"/>
      <w:r w:rsidRPr="002A1828">
        <w:rPr>
          <w:rFonts w:ascii="Times New Roman" w:hAnsi="Times New Roman" w:cs="Times New Roman"/>
          <w:sz w:val="26"/>
          <w:szCs w:val="26"/>
        </w:rPr>
        <w:t>1.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иной территории проживания граждан, а также с указанием номера дома, здания.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Многоквартирные дома в обязательном порядке оборудуются указателями номеров подъездов и квартир.</w:t>
      </w:r>
    </w:p>
    <w:p w:rsidR="00C66313" w:rsidRPr="002A1828" w:rsidRDefault="00C66313" w:rsidP="002A1828">
      <w:pPr>
        <w:pStyle w:val="a6"/>
        <w:rPr>
          <w:rFonts w:ascii="Times New Roman" w:hAnsi="Times New Roman" w:cs="Times New Roman"/>
          <w:color w:val="000000"/>
          <w:sz w:val="26"/>
          <w:szCs w:val="26"/>
        </w:rPr>
      </w:pPr>
      <w:r w:rsidRPr="002A1828">
        <w:rPr>
          <w:rFonts w:ascii="Times New Roman" w:hAnsi="Times New Roman" w:cs="Times New Roman"/>
          <w:sz w:val="26"/>
          <w:szCs w:val="26"/>
        </w:rPr>
        <w:t xml:space="preserve">3. </w:t>
      </w:r>
      <w:r w:rsidRPr="002A1828">
        <w:rPr>
          <w:rFonts w:ascii="Times New Roman" w:hAnsi="Times New Roman" w:cs="Times New Roman"/>
          <w:color w:val="000000"/>
          <w:sz w:val="26"/>
          <w:szCs w:val="26"/>
        </w:rPr>
        <w:t xml:space="preserve">Обязанность по размещению адресных указателей на объектах, указанных в </w:t>
      </w:r>
      <w:hyperlink w:anchor="P1351">
        <w:r w:rsidRPr="002A1828">
          <w:rPr>
            <w:rFonts w:ascii="Times New Roman" w:hAnsi="Times New Roman" w:cs="Times New Roman"/>
            <w:color w:val="000000"/>
            <w:sz w:val="26"/>
            <w:szCs w:val="26"/>
          </w:rPr>
          <w:t>части 1</w:t>
        </w:r>
      </w:hyperlink>
      <w:r w:rsidRPr="002A1828">
        <w:rPr>
          <w:rFonts w:ascii="Times New Roman" w:hAnsi="Times New Roman" w:cs="Times New Roman"/>
          <w:color w:val="000000"/>
          <w:sz w:val="26"/>
          <w:szCs w:val="26"/>
        </w:rPr>
        <w:t xml:space="preserve"> настоящей статьи, возлагается на собственников данных объектов, лиц, осуществляющих деятельность по содержанию общего имущества в многоквартирном доме.</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129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Адресные указатели содержатся в чистоте и в исправном состоянии.</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lastRenderedPageBreak/>
        <w:t>2. Обязанность по содержанию адресных указателей в чистоте и исправном состоянии, а также обеспечению их сохранности возлагается на собственников домов, зданий или на лиц, осуществляющих деятельность по содержанию общего имущества в многоквартирном доме.</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130</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Адресные указатели и нумерация домов располагаются на зданиях, домах преимущественно в угловой их части, а на зданиях, домах, расположенных на перекрестках, с обеих сторон.</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131</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Собственники и (или) лица, проживающие в индивидуальных жилых домах, обязаны постоянно поддерживать в исправном техническом состоянии дома, ограждения и другие постройки, их архитектурный облик и внешние конструктивные элементы, производить их окраску, очистку от надписей, рисунков, объявлений, плакатов, иной информационно-печатной продукции и их частей.</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Очистка от надписей, рисунков, объявлений, плакатов и иной информационно-печатной продукции и их частей должна производиться на первое число каждого месяца и перед нерабочими праздничными днями.</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132</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Нестационарные торговые объекты, знаково-информационные системы, рекламные конструкции должны содержаться в исправном инженерно-техническом состоянии и соответствовать внешнему архитектурно-художественному облику сложившейся застройки </w:t>
      </w:r>
      <w:r w:rsidRPr="002A1828">
        <w:rPr>
          <w:rFonts w:ascii="Times New Roman" w:hAnsi="Times New Roman" w:cs="Times New Roman"/>
          <w:color w:val="000000"/>
          <w:sz w:val="26"/>
          <w:szCs w:val="26"/>
        </w:rPr>
        <w:t xml:space="preserve">поселения, разрешительной </w:t>
      </w:r>
      <w:r w:rsidRPr="002A1828">
        <w:rPr>
          <w:rFonts w:ascii="Times New Roman" w:hAnsi="Times New Roman" w:cs="Times New Roman"/>
          <w:sz w:val="26"/>
          <w:szCs w:val="26"/>
        </w:rPr>
        <w:t>и проектной документации, иметь эстетичный вид (быть чистыми, не содержать на поверхности самовольно размещенной рекламной информации, посторонних надписей, рисунков, объявлений, плакатов, иной информационно-печатной продукции и их частей, иметь соответствующую разрешительным документам окраску).</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Кроме того, знаково-информационные системы и рекламные изображения должны иметь целостное, ненарушенное изображение.</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133</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Покраска рекламных конструкций и отдельно стоящих знаково-информационных систем осуществляется по мере необходимости, но не реже одного раза в год.</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134</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Запрещается: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эксплуатация рекламных конструкций с рекламными изображениями, имеющими повреждения (нарушения целостности изображения, надписи), более двух суток с момента возникновения повреждения;</w:t>
      </w:r>
    </w:p>
    <w:p w:rsidR="00C66313" w:rsidRPr="002A1828" w:rsidRDefault="00C66313" w:rsidP="002A1828">
      <w:pPr>
        <w:pStyle w:val="a6"/>
        <w:rPr>
          <w:rFonts w:ascii="Times New Roman" w:hAnsi="Times New Roman" w:cs="Times New Roman"/>
          <w:sz w:val="26"/>
          <w:szCs w:val="26"/>
        </w:rPr>
      </w:pPr>
      <w:bookmarkStart w:id="19" w:name="P1407"/>
      <w:bookmarkEnd w:id="19"/>
      <w:r w:rsidRPr="002A1828">
        <w:rPr>
          <w:rFonts w:ascii="Times New Roman" w:hAnsi="Times New Roman" w:cs="Times New Roman"/>
          <w:sz w:val="26"/>
          <w:szCs w:val="26"/>
        </w:rPr>
        <w:t>2) эксплуатация рекламных конструкций, имеющих механические повреждения (деформация конструкции, поврежденный щит), более двух суток с момента возникновения повреждения;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3) эксплуатация знаково-информационных систем, имеющих повреждения (нарушения целостности изображения, надписи), более одних суток с момента возникновения повреждения;</w:t>
      </w:r>
    </w:p>
    <w:p w:rsidR="00C66313" w:rsidRPr="002A1828" w:rsidRDefault="00C66313" w:rsidP="002A1828">
      <w:pPr>
        <w:pStyle w:val="a6"/>
        <w:rPr>
          <w:rFonts w:ascii="Times New Roman" w:hAnsi="Times New Roman" w:cs="Times New Roman"/>
          <w:sz w:val="26"/>
          <w:szCs w:val="26"/>
        </w:rPr>
      </w:pPr>
      <w:bookmarkStart w:id="20" w:name="P1411"/>
      <w:bookmarkEnd w:id="20"/>
      <w:r w:rsidRPr="002A1828">
        <w:rPr>
          <w:rFonts w:ascii="Times New Roman" w:hAnsi="Times New Roman" w:cs="Times New Roman"/>
          <w:sz w:val="26"/>
          <w:szCs w:val="26"/>
        </w:rPr>
        <w:t>4) эксплуатация знаково-информационных систем, имеющих механические повреждения (деформация конструкции, сломанный щит), более двух суток с момента возникновения повреждения;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5) размещение на зданиях, сооружениях, нестационарных торговых объектах, некапитальных нестационарных сооружениях, ограждениях, рекламных конструкциях, опорах освещения, линий электропередачи и контактной сети плакатов, объявлений и иной информационно-печатной продукции.</w:t>
      </w:r>
    </w:p>
    <w:p w:rsidR="00C66313" w:rsidRDefault="00C66313" w:rsidP="002A1828">
      <w:pPr>
        <w:pStyle w:val="a6"/>
        <w:rPr>
          <w:rFonts w:ascii="Times New Roman" w:hAnsi="Times New Roman" w:cs="Times New Roman"/>
          <w:sz w:val="26"/>
          <w:szCs w:val="26"/>
        </w:rPr>
      </w:pPr>
      <w:bookmarkStart w:id="21" w:name="P1881"/>
      <w:bookmarkEnd w:id="21"/>
    </w:p>
    <w:p w:rsidR="00F40204" w:rsidRPr="002A1828" w:rsidRDefault="00F40204" w:rsidP="002A1828">
      <w:pPr>
        <w:pStyle w:val="a6"/>
        <w:rPr>
          <w:rFonts w:ascii="Times New Roman" w:hAnsi="Times New Roman" w:cs="Times New Roman"/>
          <w:sz w:val="26"/>
          <w:szCs w:val="26"/>
        </w:rPr>
      </w:pPr>
    </w:p>
    <w:p w:rsidR="00C66313" w:rsidRPr="003C2B5D" w:rsidRDefault="00C66313" w:rsidP="00A348C5">
      <w:pPr>
        <w:pStyle w:val="ConsPlusTitle"/>
        <w:jc w:val="center"/>
        <w:outlineLvl w:val="1"/>
        <w:rPr>
          <w:rFonts w:ascii="Times New Roman" w:hAnsi="Times New Roman" w:cs="Times New Roman"/>
          <w:sz w:val="28"/>
          <w:szCs w:val="28"/>
        </w:rPr>
      </w:pPr>
      <w:bookmarkStart w:id="22" w:name="P2299"/>
      <w:bookmarkEnd w:id="22"/>
      <w:r w:rsidRPr="003C2B5D">
        <w:rPr>
          <w:rFonts w:ascii="Times New Roman" w:hAnsi="Times New Roman" w:cs="Times New Roman"/>
          <w:sz w:val="28"/>
          <w:szCs w:val="28"/>
        </w:rPr>
        <w:lastRenderedPageBreak/>
        <w:t>Глава</w:t>
      </w:r>
      <w:r>
        <w:rPr>
          <w:rFonts w:ascii="Times New Roman" w:hAnsi="Times New Roman" w:cs="Times New Roman"/>
          <w:sz w:val="28"/>
          <w:szCs w:val="28"/>
        </w:rPr>
        <w:t xml:space="preserve"> 6.</w:t>
      </w:r>
      <w:r w:rsidRPr="003C2B5D">
        <w:rPr>
          <w:rFonts w:ascii="Times New Roman" w:hAnsi="Times New Roman" w:cs="Times New Roman"/>
          <w:sz w:val="28"/>
          <w:szCs w:val="28"/>
        </w:rPr>
        <w:t xml:space="preserve"> Обеспечение доступности </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и общественный контроль в сфере благоустройства</w:t>
      </w:r>
    </w:p>
    <w:p w:rsidR="00C66313" w:rsidRPr="003C2B5D" w:rsidRDefault="00C66313" w:rsidP="00A348C5">
      <w:pPr>
        <w:pStyle w:val="ConsPlusNormal"/>
        <w:jc w:val="both"/>
        <w:rPr>
          <w:rFonts w:ascii="Times New Roman" w:hAnsi="Times New Roman" w:cs="Times New Roman"/>
          <w:sz w:val="28"/>
          <w:szCs w:val="28"/>
        </w:rPr>
      </w:pP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135</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Проектирование объектов благоустройства жилой среды, улиц и дорог, объектов культурно-бытового обслуживания должно предусматривать доступность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такого строительства в соответствии с утвержденной проектной документацией.</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136</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Уленкульского сельского поселения.</w:t>
      </w:r>
    </w:p>
    <w:p w:rsidR="00C66313" w:rsidRPr="002A1828" w:rsidRDefault="00C66313" w:rsidP="002A1828">
      <w:pPr>
        <w:pStyle w:val="a6"/>
        <w:rPr>
          <w:rFonts w:ascii="Times New Roman" w:hAnsi="Times New Roman" w:cs="Times New Roman"/>
          <w:sz w:val="26"/>
          <w:szCs w:val="26"/>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 xml:space="preserve">Глава </w:t>
      </w:r>
      <w:r>
        <w:rPr>
          <w:rFonts w:ascii="Times New Roman" w:hAnsi="Times New Roman" w:cs="Times New Roman"/>
          <w:sz w:val="28"/>
          <w:szCs w:val="28"/>
        </w:rPr>
        <w:t>7</w:t>
      </w:r>
      <w:r w:rsidRPr="003C2B5D">
        <w:rPr>
          <w:rFonts w:ascii="Times New Roman" w:hAnsi="Times New Roman" w:cs="Times New Roman"/>
          <w:sz w:val="28"/>
          <w:szCs w:val="28"/>
        </w:rPr>
        <w:t>. Ответственность за нарушение требований</w:t>
      </w:r>
    </w:p>
    <w:p w:rsidR="00C66313" w:rsidRPr="003C2B5D" w:rsidRDefault="00C66313" w:rsidP="00A348C5">
      <w:pPr>
        <w:pStyle w:val="ConsPlusTitle"/>
        <w:jc w:val="center"/>
        <w:rPr>
          <w:rFonts w:ascii="Times New Roman" w:hAnsi="Times New Roman" w:cs="Times New Roman"/>
          <w:sz w:val="28"/>
          <w:szCs w:val="28"/>
        </w:rPr>
      </w:pPr>
      <w:r w:rsidRPr="003C2B5D">
        <w:rPr>
          <w:rFonts w:ascii="Times New Roman" w:hAnsi="Times New Roman" w:cs="Times New Roman"/>
          <w:sz w:val="28"/>
          <w:szCs w:val="28"/>
        </w:rPr>
        <w:t>настоящего Решения</w:t>
      </w:r>
    </w:p>
    <w:p w:rsidR="00C66313" w:rsidRPr="003C2B5D" w:rsidRDefault="00C66313" w:rsidP="00A348C5">
      <w:pPr>
        <w:pStyle w:val="ConsPlusNormal"/>
        <w:jc w:val="both"/>
        <w:rPr>
          <w:rFonts w:ascii="Times New Roman" w:hAnsi="Times New Roman" w:cs="Times New Roman"/>
          <w:sz w:val="28"/>
          <w:szCs w:val="28"/>
        </w:rPr>
      </w:pPr>
    </w:p>
    <w:p w:rsidR="00C66313" w:rsidRPr="002A1828" w:rsidRDefault="00C66313" w:rsidP="00A348C5">
      <w:pPr>
        <w:pStyle w:val="ConsPlusTitle"/>
        <w:ind w:firstLine="540"/>
        <w:jc w:val="both"/>
        <w:outlineLvl w:val="2"/>
        <w:rPr>
          <w:rFonts w:ascii="Times New Roman" w:hAnsi="Times New Roman" w:cs="Times New Roman"/>
          <w:sz w:val="26"/>
          <w:szCs w:val="26"/>
        </w:rPr>
      </w:pPr>
      <w:r w:rsidRPr="002A1828">
        <w:rPr>
          <w:rFonts w:ascii="Times New Roman" w:hAnsi="Times New Roman" w:cs="Times New Roman"/>
          <w:sz w:val="26"/>
          <w:szCs w:val="26"/>
        </w:rPr>
        <w:t>Статья 137</w:t>
      </w:r>
    </w:p>
    <w:p w:rsidR="00C66313" w:rsidRPr="002A1828" w:rsidRDefault="00C66313" w:rsidP="00A348C5">
      <w:pPr>
        <w:pStyle w:val="ConsPlusNormal"/>
        <w:ind w:firstLine="540"/>
        <w:jc w:val="both"/>
        <w:rPr>
          <w:rFonts w:ascii="Times New Roman" w:hAnsi="Times New Roman" w:cs="Times New Roman"/>
          <w:sz w:val="26"/>
          <w:szCs w:val="26"/>
        </w:rPr>
      </w:pPr>
      <w:r w:rsidRPr="002A1828">
        <w:rPr>
          <w:rFonts w:ascii="Times New Roman" w:hAnsi="Times New Roman" w:cs="Times New Roman"/>
          <w:sz w:val="26"/>
          <w:szCs w:val="26"/>
        </w:rPr>
        <w:t>Нарушение требований настоящего Решения влечет ответственность в соответствии с действующим законодательством.</w:t>
      </w:r>
    </w:p>
    <w:p w:rsidR="00C66313" w:rsidRPr="003C2B5D" w:rsidRDefault="00C66313" w:rsidP="00A348C5">
      <w:pPr>
        <w:pStyle w:val="ConsPlusNormal"/>
        <w:jc w:val="both"/>
        <w:rPr>
          <w:rFonts w:ascii="Times New Roman" w:hAnsi="Times New Roman" w:cs="Times New Roman"/>
          <w:sz w:val="28"/>
          <w:szCs w:val="28"/>
        </w:rPr>
      </w:pPr>
    </w:p>
    <w:p w:rsidR="00C66313" w:rsidRPr="003C2B5D" w:rsidRDefault="00C66313" w:rsidP="00A348C5">
      <w:pPr>
        <w:pStyle w:val="ConsPlusTitle"/>
        <w:jc w:val="center"/>
        <w:outlineLvl w:val="1"/>
        <w:rPr>
          <w:rFonts w:ascii="Times New Roman" w:hAnsi="Times New Roman" w:cs="Times New Roman"/>
          <w:sz w:val="28"/>
          <w:szCs w:val="28"/>
        </w:rPr>
      </w:pPr>
      <w:r w:rsidRPr="003C2B5D">
        <w:rPr>
          <w:rFonts w:ascii="Times New Roman" w:hAnsi="Times New Roman" w:cs="Times New Roman"/>
          <w:sz w:val="28"/>
          <w:szCs w:val="28"/>
        </w:rPr>
        <w:t xml:space="preserve">Глава </w:t>
      </w:r>
      <w:r>
        <w:rPr>
          <w:rFonts w:ascii="Times New Roman" w:hAnsi="Times New Roman" w:cs="Times New Roman"/>
          <w:sz w:val="28"/>
          <w:szCs w:val="28"/>
        </w:rPr>
        <w:t>8.</w:t>
      </w:r>
      <w:r w:rsidRPr="003C2B5D">
        <w:rPr>
          <w:rFonts w:ascii="Times New Roman" w:hAnsi="Times New Roman" w:cs="Times New Roman"/>
          <w:sz w:val="28"/>
          <w:szCs w:val="28"/>
        </w:rPr>
        <w:t xml:space="preserve"> Заключительные положения</w:t>
      </w:r>
    </w:p>
    <w:p w:rsidR="00C66313" w:rsidRPr="00F40204" w:rsidRDefault="00C66313" w:rsidP="00A348C5">
      <w:pPr>
        <w:pStyle w:val="ConsPlusNormal"/>
        <w:jc w:val="both"/>
        <w:rPr>
          <w:rFonts w:ascii="Times New Roman" w:hAnsi="Times New Roman" w:cs="Times New Roman"/>
          <w:b/>
          <w:bCs/>
          <w:sz w:val="28"/>
          <w:szCs w:val="28"/>
        </w:rPr>
      </w:pP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138</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1. Контроль за исполнением настоящего Решения, осуществляет Глава поселения. Должностные лица администрации поселения, уполномоченные составлять протоколы об административных правонарушениях и осуществлять контроль за соблюдением Правил благоустройства организациями независимо от их организационно - правовых форм и форм собственности, их руководителями, должностными лицами, а также гражданами, проводят визуальное наблюдение за территорией  поселения.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2. Протоколы об административном правонарушении за нарушение настоящего Решения составляются уполномоченными должностными лицами, назначаемыми Главой поселения.</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 xml:space="preserve">3. Контроль над соблюдением Решения осуществляется в форме проверок. В случае обнаружения нарушений Правил благоустройства лицо, осуществляющее проверку, имеет право выдать предписание об устранении нарушений. В предписании указывается срок для устранения нарушения (не менее пяти и не </w:t>
      </w:r>
      <w:r w:rsidRPr="002A1828">
        <w:rPr>
          <w:rFonts w:ascii="Times New Roman" w:hAnsi="Times New Roman" w:cs="Times New Roman"/>
          <w:sz w:val="26"/>
          <w:szCs w:val="26"/>
        </w:rPr>
        <w:lastRenderedPageBreak/>
        <w:t>более пятнадцати дней). По истечении срока, установленного предписанием для устранения нарушений, проводится повторная проверка.</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4. Не исполнение предписания влечет ответственность в соответствии с действующим законодательством.</w:t>
      </w:r>
    </w:p>
    <w:p w:rsidR="00C66313" w:rsidRPr="00F40204" w:rsidRDefault="00C66313" w:rsidP="002A1828">
      <w:pPr>
        <w:pStyle w:val="a6"/>
        <w:rPr>
          <w:rFonts w:ascii="Times New Roman" w:hAnsi="Times New Roman" w:cs="Times New Roman"/>
          <w:b/>
          <w:bCs/>
          <w:sz w:val="26"/>
          <w:szCs w:val="26"/>
        </w:rPr>
      </w:pPr>
      <w:r w:rsidRPr="00F40204">
        <w:rPr>
          <w:rFonts w:ascii="Times New Roman" w:hAnsi="Times New Roman" w:cs="Times New Roman"/>
          <w:b/>
          <w:bCs/>
          <w:sz w:val="26"/>
          <w:szCs w:val="26"/>
        </w:rPr>
        <w:t>Статья 139</w:t>
      </w:r>
    </w:p>
    <w:p w:rsidR="00C66313" w:rsidRPr="002A1828" w:rsidRDefault="00C66313" w:rsidP="002A1828">
      <w:pPr>
        <w:pStyle w:val="a6"/>
        <w:rPr>
          <w:rFonts w:ascii="Times New Roman" w:hAnsi="Times New Roman" w:cs="Times New Roman"/>
          <w:sz w:val="26"/>
          <w:szCs w:val="26"/>
        </w:rPr>
      </w:pPr>
      <w:r w:rsidRPr="002A1828">
        <w:rPr>
          <w:rFonts w:ascii="Times New Roman" w:hAnsi="Times New Roman" w:cs="Times New Roman"/>
          <w:sz w:val="26"/>
          <w:szCs w:val="26"/>
        </w:rPr>
        <w:t>Настоящее Решение вступает в силу с момента его официального опубликования.</w:t>
      </w:r>
    </w:p>
    <w:p w:rsidR="00C66313" w:rsidRPr="000E03A7" w:rsidRDefault="00C66313" w:rsidP="00A348C5">
      <w:pPr>
        <w:pStyle w:val="ConsPlusNormal"/>
        <w:jc w:val="both"/>
        <w:rPr>
          <w:rFonts w:ascii="Times New Roman" w:hAnsi="Times New Roman" w:cs="Times New Roman"/>
          <w:b/>
          <w:bCs/>
          <w:sz w:val="28"/>
          <w:szCs w:val="28"/>
        </w:rPr>
      </w:pPr>
      <w:bookmarkStart w:id="23" w:name="_GoBack"/>
      <w:bookmarkEnd w:id="23"/>
    </w:p>
    <w:sectPr w:rsidR="00C66313" w:rsidRPr="000E03A7" w:rsidSect="00200A7D">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40E50"/>
    <w:multiLevelType w:val="multilevel"/>
    <w:tmpl w:val="AA4A5514"/>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800" w:hanging="1440"/>
      </w:pPr>
      <w:rPr>
        <w:color w:val="auto"/>
      </w:rPr>
    </w:lvl>
    <w:lvl w:ilvl="6">
      <w:start w:val="1"/>
      <w:numFmt w:val="decimal"/>
      <w:isLgl/>
      <w:lvlText w:val="%1.%2.%3.%4.%5.%6.%7."/>
      <w:lvlJc w:val="left"/>
      <w:pPr>
        <w:ind w:left="2160" w:hanging="1800"/>
      </w:pPr>
      <w:rPr>
        <w:color w:val="auto"/>
      </w:rPr>
    </w:lvl>
    <w:lvl w:ilvl="7">
      <w:start w:val="1"/>
      <w:numFmt w:val="decimal"/>
      <w:isLgl/>
      <w:lvlText w:val="%1.%2.%3.%4.%5.%6.%7.%8."/>
      <w:lvlJc w:val="left"/>
      <w:pPr>
        <w:ind w:left="2160" w:hanging="1800"/>
      </w:pPr>
      <w:rPr>
        <w:color w:val="auto"/>
      </w:rPr>
    </w:lvl>
    <w:lvl w:ilvl="8">
      <w:start w:val="1"/>
      <w:numFmt w:val="decimal"/>
      <w:isLgl/>
      <w:lvlText w:val="%1.%2.%3.%4.%5.%6.%7.%8.%9."/>
      <w:lvlJc w:val="left"/>
      <w:pPr>
        <w:ind w:left="2520" w:hanging="2160"/>
      </w:pPr>
      <w:rPr>
        <w:color w:val="auto"/>
      </w:rPr>
    </w:lvl>
  </w:abstractNum>
  <w:abstractNum w:abstractNumId="1" w15:restartNumberingAfterBreak="0">
    <w:nsid w:val="6CDA3C4D"/>
    <w:multiLevelType w:val="multilevel"/>
    <w:tmpl w:val="AA4A5514"/>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800" w:hanging="1440"/>
      </w:pPr>
      <w:rPr>
        <w:color w:val="auto"/>
      </w:rPr>
    </w:lvl>
    <w:lvl w:ilvl="6">
      <w:start w:val="1"/>
      <w:numFmt w:val="decimal"/>
      <w:isLgl/>
      <w:lvlText w:val="%1.%2.%3.%4.%5.%6.%7."/>
      <w:lvlJc w:val="left"/>
      <w:pPr>
        <w:ind w:left="2160" w:hanging="1800"/>
      </w:pPr>
      <w:rPr>
        <w:color w:val="auto"/>
      </w:rPr>
    </w:lvl>
    <w:lvl w:ilvl="7">
      <w:start w:val="1"/>
      <w:numFmt w:val="decimal"/>
      <w:isLgl/>
      <w:lvlText w:val="%1.%2.%3.%4.%5.%6.%7.%8."/>
      <w:lvlJc w:val="left"/>
      <w:pPr>
        <w:ind w:left="2160" w:hanging="1800"/>
      </w:pPr>
      <w:rPr>
        <w:color w:val="auto"/>
      </w:rPr>
    </w:lvl>
    <w:lvl w:ilvl="8">
      <w:start w:val="1"/>
      <w:numFmt w:val="decimal"/>
      <w:isLgl/>
      <w:lvlText w:val="%1.%2.%3.%4.%5.%6.%7.%8.%9."/>
      <w:lvlJc w:val="left"/>
      <w:pPr>
        <w:ind w:left="2520" w:hanging="216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D2C"/>
    <w:rsid w:val="000035AD"/>
    <w:rsid w:val="00020509"/>
    <w:rsid w:val="000238BA"/>
    <w:rsid w:val="00027641"/>
    <w:rsid w:val="000349CB"/>
    <w:rsid w:val="00034DE0"/>
    <w:rsid w:val="000477F0"/>
    <w:rsid w:val="00067C03"/>
    <w:rsid w:val="00082642"/>
    <w:rsid w:val="00083555"/>
    <w:rsid w:val="00087CBB"/>
    <w:rsid w:val="000B5BBE"/>
    <w:rsid w:val="000B710E"/>
    <w:rsid w:val="000C153E"/>
    <w:rsid w:val="000C365E"/>
    <w:rsid w:val="000C78BC"/>
    <w:rsid w:val="000D6D2F"/>
    <w:rsid w:val="000E03A7"/>
    <w:rsid w:val="000F37DD"/>
    <w:rsid w:val="00100CBD"/>
    <w:rsid w:val="00113951"/>
    <w:rsid w:val="00115770"/>
    <w:rsid w:val="00143970"/>
    <w:rsid w:val="00155C43"/>
    <w:rsid w:val="00156CA5"/>
    <w:rsid w:val="001A7C37"/>
    <w:rsid w:val="001D3343"/>
    <w:rsid w:val="001D5D9D"/>
    <w:rsid w:val="001D79EB"/>
    <w:rsid w:val="001F0ACB"/>
    <w:rsid w:val="001F30A3"/>
    <w:rsid w:val="001F6AD2"/>
    <w:rsid w:val="00200A7D"/>
    <w:rsid w:val="002016AC"/>
    <w:rsid w:val="00201A7E"/>
    <w:rsid w:val="0020223B"/>
    <w:rsid w:val="002026D0"/>
    <w:rsid w:val="00203D18"/>
    <w:rsid w:val="00214A36"/>
    <w:rsid w:val="00223EA6"/>
    <w:rsid w:val="002245C2"/>
    <w:rsid w:val="002319FE"/>
    <w:rsid w:val="00245972"/>
    <w:rsid w:val="002470B7"/>
    <w:rsid w:val="00251452"/>
    <w:rsid w:val="00260134"/>
    <w:rsid w:val="00265409"/>
    <w:rsid w:val="002705BE"/>
    <w:rsid w:val="00270DE3"/>
    <w:rsid w:val="00272186"/>
    <w:rsid w:val="00276E94"/>
    <w:rsid w:val="00284CEA"/>
    <w:rsid w:val="002926E5"/>
    <w:rsid w:val="002A1828"/>
    <w:rsid w:val="002A6B84"/>
    <w:rsid w:val="002C04B6"/>
    <w:rsid w:val="002C2759"/>
    <w:rsid w:val="002D2819"/>
    <w:rsid w:val="002E087A"/>
    <w:rsid w:val="002E6194"/>
    <w:rsid w:val="002F352A"/>
    <w:rsid w:val="002F5AD3"/>
    <w:rsid w:val="0030497F"/>
    <w:rsid w:val="00310DE4"/>
    <w:rsid w:val="0031107B"/>
    <w:rsid w:val="00331A69"/>
    <w:rsid w:val="00342E82"/>
    <w:rsid w:val="00343203"/>
    <w:rsid w:val="00343B15"/>
    <w:rsid w:val="00354135"/>
    <w:rsid w:val="00354CBC"/>
    <w:rsid w:val="00362423"/>
    <w:rsid w:val="00363D51"/>
    <w:rsid w:val="00364A89"/>
    <w:rsid w:val="003869F9"/>
    <w:rsid w:val="00392119"/>
    <w:rsid w:val="003B5191"/>
    <w:rsid w:val="003B6088"/>
    <w:rsid w:val="003C0408"/>
    <w:rsid w:val="003C2B5D"/>
    <w:rsid w:val="003F0379"/>
    <w:rsid w:val="003F66DD"/>
    <w:rsid w:val="00410D45"/>
    <w:rsid w:val="00421505"/>
    <w:rsid w:val="00423A74"/>
    <w:rsid w:val="00433C92"/>
    <w:rsid w:val="00437104"/>
    <w:rsid w:val="004377A5"/>
    <w:rsid w:val="0044376B"/>
    <w:rsid w:val="0046718D"/>
    <w:rsid w:val="00496D2C"/>
    <w:rsid w:val="004A4BE9"/>
    <w:rsid w:val="004B751F"/>
    <w:rsid w:val="004C2612"/>
    <w:rsid w:val="004D0FF0"/>
    <w:rsid w:val="004D1A2B"/>
    <w:rsid w:val="004D6BA1"/>
    <w:rsid w:val="004E2CB8"/>
    <w:rsid w:val="004E5FF5"/>
    <w:rsid w:val="004E70DC"/>
    <w:rsid w:val="004F2113"/>
    <w:rsid w:val="004F669B"/>
    <w:rsid w:val="00505514"/>
    <w:rsid w:val="00520E8D"/>
    <w:rsid w:val="00531715"/>
    <w:rsid w:val="005372EA"/>
    <w:rsid w:val="00550887"/>
    <w:rsid w:val="00555013"/>
    <w:rsid w:val="005672E2"/>
    <w:rsid w:val="00587195"/>
    <w:rsid w:val="00590088"/>
    <w:rsid w:val="00592BCA"/>
    <w:rsid w:val="005933A8"/>
    <w:rsid w:val="005B047A"/>
    <w:rsid w:val="005B0F3D"/>
    <w:rsid w:val="005B2B70"/>
    <w:rsid w:val="005D234E"/>
    <w:rsid w:val="005D6E74"/>
    <w:rsid w:val="005F631A"/>
    <w:rsid w:val="00601036"/>
    <w:rsid w:val="00602ADE"/>
    <w:rsid w:val="00607AAA"/>
    <w:rsid w:val="0063003D"/>
    <w:rsid w:val="00632C7E"/>
    <w:rsid w:val="00640B9F"/>
    <w:rsid w:val="006473A8"/>
    <w:rsid w:val="00647ED5"/>
    <w:rsid w:val="00670546"/>
    <w:rsid w:val="00681EBB"/>
    <w:rsid w:val="00682E38"/>
    <w:rsid w:val="006A4199"/>
    <w:rsid w:val="006B3921"/>
    <w:rsid w:val="006B50BF"/>
    <w:rsid w:val="006B7F76"/>
    <w:rsid w:val="006C5645"/>
    <w:rsid w:val="006E011F"/>
    <w:rsid w:val="006E40DF"/>
    <w:rsid w:val="006F247C"/>
    <w:rsid w:val="0071082D"/>
    <w:rsid w:val="00711831"/>
    <w:rsid w:val="00714292"/>
    <w:rsid w:val="007315C8"/>
    <w:rsid w:val="00732A13"/>
    <w:rsid w:val="00733DA2"/>
    <w:rsid w:val="00743628"/>
    <w:rsid w:val="00744CBA"/>
    <w:rsid w:val="00763EB7"/>
    <w:rsid w:val="00770C26"/>
    <w:rsid w:val="0077109D"/>
    <w:rsid w:val="00786AE9"/>
    <w:rsid w:val="007A06C7"/>
    <w:rsid w:val="007A3D07"/>
    <w:rsid w:val="007A59D6"/>
    <w:rsid w:val="007B637E"/>
    <w:rsid w:val="007C1852"/>
    <w:rsid w:val="007D3380"/>
    <w:rsid w:val="007D7969"/>
    <w:rsid w:val="007E73BE"/>
    <w:rsid w:val="007F367F"/>
    <w:rsid w:val="007F38D6"/>
    <w:rsid w:val="00825057"/>
    <w:rsid w:val="00826F6F"/>
    <w:rsid w:val="00827490"/>
    <w:rsid w:val="00853FE6"/>
    <w:rsid w:val="00855240"/>
    <w:rsid w:val="008562FD"/>
    <w:rsid w:val="00860B9F"/>
    <w:rsid w:val="008652A6"/>
    <w:rsid w:val="00865CD9"/>
    <w:rsid w:val="00884AAE"/>
    <w:rsid w:val="00886678"/>
    <w:rsid w:val="00894918"/>
    <w:rsid w:val="008A48ED"/>
    <w:rsid w:val="008A71E9"/>
    <w:rsid w:val="008B6B19"/>
    <w:rsid w:val="008B6D01"/>
    <w:rsid w:val="008B7D8E"/>
    <w:rsid w:val="008C7704"/>
    <w:rsid w:val="008F0D9F"/>
    <w:rsid w:val="00916EFE"/>
    <w:rsid w:val="00917C2D"/>
    <w:rsid w:val="00923CF1"/>
    <w:rsid w:val="009437C2"/>
    <w:rsid w:val="0096052C"/>
    <w:rsid w:val="00962D94"/>
    <w:rsid w:val="00963108"/>
    <w:rsid w:val="0096341A"/>
    <w:rsid w:val="00965061"/>
    <w:rsid w:val="00965EEE"/>
    <w:rsid w:val="00966BFC"/>
    <w:rsid w:val="0098399B"/>
    <w:rsid w:val="00990D85"/>
    <w:rsid w:val="009A0FF7"/>
    <w:rsid w:val="009D0959"/>
    <w:rsid w:val="009D5729"/>
    <w:rsid w:val="009F08C1"/>
    <w:rsid w:val="009F0B22"/>
    <w:rsid w:val="009F4F6C"/>
    <w:rsid w:val="00A04B19"/>
    <w:rsid w:val="00A06BA7"/>
    <w:rsid w:val="00A20E87"/>
    <w:rsid w:val="00A27729"/>
    <w:rsid w:val="00A27F3F"/>
    <w:rsid w:val="00A27F6E"/>
    <w:rsid w:val="00A348C5"/>
    <w:rsid w:val="00A45E54"/>
    <w:rsid w:val="00A47165"/>
    <w:rsid w:val="00A60F9E"/>
    <w:rsid w:val="00A63347"/>
    <w:rsid w:val="00A725A5"/>
    <w:rsid w:val="00A748CB"/>
    <w:rsid w:val="00A7679F"/>
    <w:rsid w:val="00A774D1"/>
    <w:rsid w:val="00AA28F8"/>
    <w:rsid w:val="00AA57F2"/>
    <w:rsid w:val="00AA7410"/>
    <w:rsid w:val="00AB1AAF"/>
    <w:rsid w:val="00AB44BD"/>
    <w:rsid w:val="00AB6CEE"/>
    <w:rsid w:val="00AD07E1"/>
    <w:rsid w:val="00AD5BA3"/>
    <w:rsid w:val="00AE4D6A"/>
    <w:rsid w:val="00AF4B7C"/>
    <w:rsid w:val="00B10FFF"/>
    <w:rsid w:val="00B16065"/>
    <w:rsid w:val="00B2095A"/>
    <w:rsid w:val="00B630FD"/>
    <w:rsid w:val="00B66DF9"/>
    <w:rsid w:val="00B66F2C"/>
    <w:rsid w:val="00B71882"/>
    <w:rsid w:val="00B842AF"/>
    <w:rsid w:val="00B92E29"/>
    <w:rsid w:val="00BA2127"/>
    <w:rsid w:val="00BA655A"/>
    <w:rsid w:val="00BC31BA"/>
    <w:rsid w:val="00BC69EE"/>
    <w:rsid w:val="00BD5EF3"/>
    <w:rsid w:val="00C0197D"/>
    <w:rsid w:val="00C0270B"/>
    <w:rsid w:val="00C07400"/>
    <w:rsid w:val="00C13ED0"/>
    <w:rsid w:val="00C501CF"/>
    <w:rsid w:val="00C5265A"/>
    <w:rsid w:val="00C52D88"/>
    <w:rsid w:val="00C559ED"/>
    <w:rsid w:val="00C614B1"/>
    <w:rsid w:val="00C66313"/>
    <w:rsid w:val="00C71B9B"/>
    <w:rsid w:val="00C75D07"/>
    <w:rsid w:val="00C824D4"/>
    <w:rsid w:val="00C825F0"/>
    <w:rsid w:val="00CA77C1"/>
    <w:rsid w:val="00CD4F92"/>
    <w:rsid w:val="00CD74B1"/>
    <w:rsid w:val="00CE3A2D"/>
    <w:rsid w:val="00CE724C"/>
    <w:rsid w:val="00CE76E7"/>
    <w:rsid w:val="00D02837"/>
    <w:rsid w:val="00D07354"/>
    <w:rsid w:val="00D325A8"/>
    <w:rsid w:val="00D332FB"/>
    <w:rsid w:val="00D4632B"/>
    <w:rsid w:val="00D5547B"/>
    <w:rsid w:val="00D67717"/>
    <w:rsid w:val="00D83690"/>
    <w:rsid w:val="00D90938"/>
    <w:rsid w:val="00D94095"/>
    <w:rsid w:val="00DA34AF"/>
    <w:rsid w:val="00DA7123"/>
    <w:rsid w:val="00DB645D"/>
    <w:rsid w:val="00DC34EC"/>
    <w:rsid w:val="00DC6203"/>
    <w:rsid w:val="00DD04A1"/>
    <w:rsid w:val="00DD0F6C"/>
    <w:rsid w:val="00DE374B"/>
    <w:rsid w:val="00DF239E"/>
    <w:rsid w:val="00DF395D"/>
    <w:rsid w:val="00DF79A9"/>
    <w:rsid w:val="00E0267A"/>
    <w:rsid w:val="00E03A4E"/>
    <w:rsid w:val="00E11D04"/>
    <w:rsid w:val="00E14B95"/>
    <w:rsid w:val="00E17DB7"/>
    <w:rsid w:val="00E17FB3"/>
    <w:rsid w:val="00E20EF2"/>
    <w:rsid w:val="00E320E5"/>
    <w:rsid w:val="00E344FB"/>
    <w:rsid w:val="00E50E0A"/>
    <w:rsid w:val="00E654E3"/>
    <w:rsid w:val="00EB18E9"/>
    <w:rsid w:val="00EB2957"/>
    <w:rsid w:val="00EE4FFA"/>
    <w:rsid w:val="00EF2317"/>
    <w:rsid w:val="00F028D7"/>
    <w:rsid w:val="00F32103"/>
    <w:rsid w:val="00F338B7"/>
    <w:rsid w:val="00F40204"/>
    <w:rsid w:val="00F456EF"/>
    <w:rsid w:val="00F5343D"/>
    <w:rsid w:val="00F56654"/>
    <w:rsid w:val="00F62D60"/>
    <w:rsid w:val="00F77872"/>
    <w:rsid w:val="00FA0FE3"/>
    <w:rsid w:val="00FA39AF"/>
    <w:rsid w:val="00FA644F"/>
    <w:rsid w:val="00FB09C1"/>
    <w:rsid w:val="00FC0548"/>
    <w:rsid w:val="00FE1A4C"/>
    <w:rsid w:val="00FE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FA74D"/>
  <w15:docId w15:val="{D9D6CAF2-99F0-40E6-86D0-AABA7191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FE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496D2C"/>
    <w:pPr>
      <w:widowControl w:val="0"/>
      <w:autoSpaceDE w:val="0"/>
      <w:autoSpaceDN w:val="0"/>
    </w:pPr>
    <w:rPr>
      <w:rFonts w:ascii="Tahoma" w:eastAsia="Times New Roman" w:hAnsi="Tahoma" w:cs="Tahoma"/>
    </w:rPr>
  </w:style>
  <w:style w:type="paragraph" w:customStyle="1" w:styleId="ConsPlusNormal">
    <w:name w:val="ConsPlusNormal"/>
    <w:rsid w:val="00496D2C"/>
    <w:pPr>
      <w:widowControl w:val="0"/>
      <w:autoSpaceDE w:val="0"/>
      <w:autoSpaceDN w:val="0"/>
    </w:pPr>
    <w:rPr>
      <w:rFonts w:ascii="Arial" w:eastAsia="Times New Roman" w:hAnsi="Arial" w:cs="Arial"/>
    </w:rPr>
  </w:style>
  <w:style w:type="paragraph" w:customStyle="1" w:styleId="ConsPlusTitle">
    <w:name w:val="ConsPlusTitle"/>
    <w:uiPriority w:val="99"/>
    <w:rsid w:val="00496D2C"/>
    <w:pPr>
      <w:widowControl w:val="0"/>
      <w:autoSpaceDE w:val="0"/>
      <w:autoSpaceDN w:val="0"/>
    </w:pPr>
    <w:rPr>
      <w:rFonts w:ascii="Arial" w:eastAsia="Times New Roman" w:hAnsi="Arial" w:cs="Arial"/>
      <w:b/>
      <w:bCs/>
    </w:rPr>
  </w:style>
  <w:style w:type="paragraph" w:customStyle="1" w:styleId="ConsPlusNonformat">
    <w:name w:val="ConsPlusNonformat"/>
    <w:uiPriority w:val="99"/>
    <w:rsid w:val="00496D2C"/>
    <w:pPr>
      <w:widowControl w:val="0"/>
      <w:autoSpaceDE w:val="0"/>
      <w:autoSpaceDN w:val="0"/>
    </w:pPr>
    <w:rPr>
      <w:rFonts w:ascii="Courier New" w:eastAsia="Times New Roman" w:hAnsi="Courier New" w:cs="Courier New"/>
    </w:rPr>
  </w:style>
  <w:style w:type="paragraph" w:styleId="a3">
    <w:name w:val="Balloon Text"/>
    <w:basedOn w:val="a"/>
    <w:link w:val="a4"/>
    <w:uiPriority w:val="99"/>
    <w:semiHidden/>
    <w:rsid w:val="00884AAE"/>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884AAE"/>
    <w:rPr>
      <w:rFonts w:ascii="Segoe UI" w:hAnsi="Segoe UI" w:cs="Segoe UI"/>
      <w:sz w:val="18"/>
      <w:szCs w:val="18"/>
    </w:rPr>
  </w:style>
  <w:style w:type="paragraph" w:styleId="a5">
    <w:name w:val="List Paragraph"/>
    <w:basedOn w:val="a"/>
    <w:uiPriority w:val="99"/>
    <w:qFormat/>
    <w:rsid w:val="00C0197D"/>
    <w:pPr>
      <w:spacing w:after="0" w:line="240" w:lineRule="auto"/>
      <w:ind w:left="720"/>
    </w:pPr>
    <w:rPr>
      <w:rFonts w:ascii="Times New Roman" w:eastAsia="Times New Roman" w:hAnsi="Times New Roman" w:cs="Times New Roman"/>
      <w:sz w:val="24"/>
      <w:szCs w:val="24"/>
      <w:lang w:eastAsia="ru-RU"/>
    </w:rPr>
  </w:style>
  <w:style w:type="paragraph" w:customStyle="1" w:styleId="Default">
    <w:name w:val="Default"/>
    <w:rsid w:val="00343B15"/>
    <w:pPr>
      <w:autoSpaceDE w:val="0"/>
      <w:autoSpaceDN w:val="0"/>
      <w:adjustRightInd w:val="0"/>
    </w:pPr>
    <w:rPr>
      <w:rFonts w:ascii="Times New Roman" w:hAnsi="Times New Roman"/>
      <w:color w:val="000000"/>
      <w:sz w:val="24"/>
      <w:szCs w:val="24"/>
    </w:rPr>
  </w:style>
  <w:style w:type="paragraph" w:styleId="a6">
    <w:name w:val="No Spacing"/>
    <w:uiPriority w:val="1"/>
    <w:qFormat/>
    <w:rsid w:val="00743628"/>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268143">
      <w:marLeft w:val="0"/>
      <w:marRight w:val="0"/>
      <w:marTop w:val="0"/>
      <w:marBottom w:val="0"/>
      <w:divBdr>
        <w:top w:val="none" w:sz="0" w:space="0" w:color="auto"/>
        <w:left w:val="none" w:sz="0" w:space="0" w:color="auto"/>
        <w:bottom w:val="none" w:sz="0" w:space="0" w:color="auto"/>
        <w:right w:val="none" w:sz="0" w:space="0" w:color="auto"/>
      </w:divBdr>
    </w:div>
    <w:div w:id="15652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2870</TotalTime>
  <Pages>1</Pages>
  <Words>12592</Words>
  <Characters>71777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ЕС</dc:creator>
  <cp:keywords/>
  <dc:description/>
  <cp:lastModifiedBy>Пользователь</cp:lastModifiedBy>
  <cp:revision>211</cp:revision>
  <cp:lastPrinted>2023-05-16T07:07:00Z</cp:lastPrinted>
  <dcterms:created xsi:type="dcterms:W3CDTF">2022-09-02T09:25:00Z</dcterms:created>
  <dcterms:modified xsi:type="dcterms:W3CDTF">2023-05-16T07:12:00Z</dcterms:modified>
</cp:coreProperties>
</file>