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0DD" w:rsidRDefault="009800DD" w:rsidP="009800DD">
      <w:pPr>
        <w:pStyle w:val="TableParagraph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:rsidR="00920B6B" w:rsidRPr="00F51128" w:rsidRDefault="00B772CA" w:rsidP="00F51128">
      <w:pPr>
        <w:pStyle w:val="TableParagraph"/>
        <w:jc w:val="center"/>
        <w:rPr>
          <w:b/>
          <w:bCs/>
          <w:spacing w:val="-67"/>
          <w:sz w:val="28"/>
          <w:szCs w:val="28"/>
        </w:rPr>
      </w:pPr>
      <w:r w:rsidRPr="00F51128">
        <w:rPr>
          <w:b/>
          <w:bCs/>
          <w:sz w:val="28"/>
          <w:szCs w:val="28"/>
        </w:rPr>
        <w:t>АДМИНИСТРАЦИЯ</w:t>
      </w:r>
      <w:r w:rsidRPr="00F51128">
        <w:rPr>
          <w:b/>
          <w:bCs/>
          <w:spacing w:val="-13"/>
          <w:sz w:val="28"/>
          <w:szCs w:val="28"/>
        </w:rPr>
        <w:t xml:space="preserve"> </w:t>
      </w:r>
      <w:r w:rsidRPr="00F51128">
        <w:rPr>
          <w:b/>
          <w:bCs/>
          <w:sz w:val="28"/>
          <w:szCs w:val="28"/>
        </w:rPr>
        <w:t>МУНИЦИПАЛЬНОГО</w:t>
      </w:r>
      <w:r w:rsidR="00920B6B" w:rsidRPr="00F51128">
        <w:rPr>
          <w:b/>
          <w:bCs/>
          <w:sz w:val="28"/>
          <w:szCs w:val="28"/>
        </w:rPr>
        <w:t xml:space="preserve"> </w:t>
      </w:r>
      <w:proofErr w:type="gramStart"/>
      <w:r w:rsidRPr="00F51128">
        <w:rPr>
          <w:b/>
          <w:bCs/>
          <w:sz w:val="28"/>
          <w:szCs w:val="28"/>
        </w:rPr>
        <w:t>ОБРАЗОВАНИЯ</w:t>
      </w:r>
      <w:r w:rsidR="00920B6B" w:rsidRPr="00F51128">
        <w:rPr>
          <w:b/>
          <w:bCs/>
          <w:sz w:val="28"/>
          <w:szCs w:val="28"/>
        </w:rPr>
        <w:t xml:space="preserve"> </w:t>
      </w:r>
      <w:r w:rsidRPr="00F51128">
        <w:rPr>
          <w:b/>
          <w:bCs/>
          <w:spacing w:val="-67"/>
          <w:sz w:val="28"/>
          <w:szCs w:val="28"/>
        </w:rPr>
        <w:t xml:space="preserve"> </w:t>
      </w:r>
      <w:r w:rsidR="00921EEF" w:rsidRPr="00F51128">
        <w:rPr>
          <w:b/>
          <w:bCs/>
          <w:sz w:val="28"/>
          <w:szCs w:val="28"/>
        </w:rPr>
        <w:t>УЛЕНКУЛЬСКОГО</w:t>
      </w:r>
      <w:proofErr w:type="gramEnd"/>
      <w:r w:rsidRPr="00F51128">
        <w:rPr>
          <w:b/>
          <w:bCs/>
          <w:spacing w:val="-1"/>
          <w:sz w:val="28"/>
          <w:szCs w:val="28"/>
        </w:rPr>
        <w:t xml:space="preserve"> </w:t>
      </w:r>
      <w:r w:rsidRPr="00F51128">
        <w:rPr>
          <w:b/>
          <w:bCs/>
          <w:sz w:val="28"/>
          <w:szCs w:val="28"/>
        </w:rPr>
        <w:t>СЕЛЬСКОГО ПОСЕЛЕНИЯ</w:t>
      </w:r>
      <w:r w:rsidR="00920B6B" w:rsidRPr="00F51128">
        <w:rPr>
          <w:b/>
          <w:bCs/>
          <w:sz w:val="28"/>
          <w:szCs w:val="28"/>
        </w:rPr>
        <w:t xml:space="preserve"> </w:t>
      </w:r>
      <w:r w:rsidRPr="00F51128">
        <w:rPr>
          <w:b/>
          <w:bCs/>
          <w:sz w:val="28"/>
          <w:szCs w:val="28"/>
        </w:rPr>
        <w:t>БОЛЬШЕРЕЧЕНСКОГО</w:t>
      </w:r>
      <w:r w:rsidRPr="00F51128">
        <w:rPr>
          <w:b/>
          <w:bCs/>
          <w:spacing w:val="-12"/>
          <w:sz w:val="28"/>
          <w:szCs w:val="28"/>
        </w:rPr>
        <w:t xml:space="preserve"> </w:t>
      </w:r>
      <w:r w:rsidRPr="00F51128">
        <w:rPr>
          <w:b/>
          <w:bCs/>
          <w:sz w:val="28"/>
          <w:szCs w:val="28"/>
        </w:rPr>
        <w:t>МУНИЦИПАЛЬНОГО</w:t>
      </w:r>
      <w:r w:rsidRPr="00F51128">
        <w:rPr>
          <w:b/>
          <w:bCs/>
          <w:spacing w:val="-12"/>
          <w:sz w:val="28"/>
          <w:szCs w:val="28"/>
        </w:rPr>
        <w:t xml:space="preserve"> </w:t>
      </w:r>
      <w:r w:rsidRPr="00F51128">
        <w:rPr>
          <w:b/>
          <w:bCs/>
          <w:sz w:val="28"/>
          <w:szCs w:val="28"/>
        </w:rPr>
        <w:t>РАЙОНА</w:t>
      </w:r>
    </w:p>
    <w:p w:rsidR="002A343B" w:rsidRPr="00F51128" w:rsidRDefault="00B772CA" w:rsidP="00F51128">
      <w:pPr>
        <w:pStyle w:val="TableParagraph"/>
        <w:jc w:val="center"/>
        <w:rPr>
          <w:b/>
          <w:bCs/>
          <w:spacing w:val="-67"/>
          <w:sz w:val="28"/>
          <w:szCs w:val="28"/>
        </w:rPr>
      </w:pPr>
      <w:r w:rsidRPr="00F51128">
        <w:rPr>
          <w:b/>
          <w:bCs/>
          <w:sz w:val="28"/>
          <w:szCs w:val="28"/>
        </w:rPr>
        <w:t>ОМСКОЙ</w:t>
      </w:r>
      <w:r w:rsidRPr="00F51128">
        <w:rPr>
          <w:b/>
          <w:bCs/>
          <w:spacing w:val="-1"/>
          <w:sz w:val="28"/>
          <w:szCs w:val="28"/>
        </w:rPr>
        <w:t xml:space="preserve"> </w:t>
      </w:r>
      <w:r w:rsidRPr="00F51128">
        <w:rPr>
          <w:b/>
          <w:bCs/>
          <w:sz w:val="28"/>
          <w:szCs w:val="28"/>
        </w:rPr>
        <w:t>ОБЛАСТИ</w:t>
      </w:r>
    </w:p>
    <w:p w:rsidR="002A343B" w:rsidRDefault="002A343B">
      <w:pPr>
        <w:pStyle w:val="a3"/>
        <w:spacing w:before="6"/>
        <w:ind w:left="0"/>
        <w:jc w:val="left"/>
        <w:rPr>
          <w:b/>
          <w:sz w:val="24"/>
        </w:rPr>
      </w:pPr>
    </w:p>
    <w:p w:rsidR="002A343B" w:rsidRDefault="00B772CA" w:rsidP="00F51128">
      <w:pPr>
        <w:pStyle w:val="a4"/>
        <w:tabs>
          <w:tab w:val="left" w:pos="2145"/>
          <w:tab w:val="center" w:pos="5362"/>
        </w:tabs>
      </w:pPr>
      <w:bookmarkStart w:id="1" w:name="П_О_С_Т_А_Н_О_В_Л_Е_Н_И_Е"/>
      <w:bookmarkEnd w:id="1"/>
      <w:r>
        <w:t>П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</w:t>
      </w:r>
      <w:r>
        <w:rPr>
          <w:spacing w:val="4"/>
        </w:rPr>
        <w:t xml:space="preserve"> </w:t>
      </w:r>
      <w:r>
        <w:t>А Н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</w:t>
      </w:r>
    </w:p>
    <w:p w:rsidR="00920B6B" w:rsidRDefault="00920B6B" w:rsidP="009800DD">
      <w:pPr>
        <w:pStyle w:val="a3"/>
        <w:spacing w:before="87"/>
        <w:ind w:left="0" w:right="304"/>
        <w:jc w:val="left"/>
      </w:pPr>
    </w:p>
    <w:p w:rsidR="002A343B" w:rsidRDefault="00B772CA" w:rsidP="00920B6B">
      <w:pPr>
        <w:pStyle w:val="a3"/>
        <w:spacing w:before="87"/>
        <w:ind w:left="310" w:right="304"/>
        <w:jc w:val="center"/>
      </w:pPr>
      <w:r>
        <w:t>Об утверждении Порядка регистрации трудовых договоров с работодателями</w:t>
      </w:r>
      <w:r w:rsidR="00920B6B">
        <w:t xml:space="preserve"> </w:t>
      </w:r>
      <w:r>
        <w:t>–</w:t>
      </w:r>
      <w:r w:rsidR="00920B6B">
        <w:t xml:space="preserve"> </w:t>
      </w:r>
      <w:r>
        <w:t>физическими</w:t>
      </w:r>
      <w:r>
        <w:rPr>
          <w:spacing w:val="-9"/>
        </w:rPr>
        <w:t xml:space="preserve"> </w:t>
      </w:r>
      <w:r>
        <w:t>лицами,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являющимися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9"/>
        </w:rPr>
        <w:t xml:space="preserve"> </w:t>
      </w:r>
      <w:r>
        <w:t>предпринимателями</w:t>
      </w:r>
    </w:p>
    <w:p w:rsidR="002A343B" w:rsidRDefault="002A343B">
      <w:pPr>
        <w:pStyle w:val="a3"/>
        <w:spacing w:before="10"/>
        <w:ind w:left="0"/>
        <w:jc w:val="left"/>
        <w:rPr>
          <w:sz w:val="27"/>
        </w:rPr>
      </w:pPr>
    </w:p>
    <w:p w:rsidR="002A343B" w:rsidRDefault="00B772CA">
      <w:pPr>
        <w:pStyle w:val="a3"/>
        <w:ind w:left="113" w:right="105" w:firstLine="566"/>
      </w:pPr>
      <w:r>
        <w:t>В соответствии со статьей 303 Трудового кодекса Российской Федерации,</w:t>
      </w:r>
      <w:r>
        <w:rPr>
          <w:spacing w:val="1"/>
        </w:rPr>
        <w:t xml:space="preserve"> </w:t>
      </w:r>
      <w:r>
        <w:t>Федеральным законом</w:t>
      </w:r>
      <w:r>
        <w:rPr>
          <w:spacing w:val="1"/>
        </w:rPr>
        <w:t xml:space="preserve"> </w:t>
      </w:r>
      <w:r>
        <w:t>от 6 октября 2003 г. № 131-ФЗ</w:t>
      </w:r>
      <w:r>
        <w:rPr>
          <w:spacing w:val="1"/>
        </w:rPr>
        <w:t xml:space="preserve"> </w:t>
      </w:r>
      <w:r>
        <w:t>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на 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 w:rsidR="00921EEF">
        <w:t>Уленкульского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Большереченского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921EEF">
        <w:t>Уленкульского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Большереченского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Омской области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о с</w:t>
      </w:r>
      <w:r>
        <w:rPr>
          <w:spacing w:val="2"/>
        </w:rPr>
        <w:t xml:space="preserve"> </w:t>
      </w:r>
      <w:r>
        <w:t>т а</w:t>
      </w:r>
      <w:r>
        <w:rPr>
          <w:spacing w:val="2"/>
        </w:rPr>
        <w:t xml:space="preserve"> </w:t>
      </w:r>
      <w:r>
        <w:t>н о</w:t>
      </w:r>
      <w:r>
        <w:rPr>
          <w:spacing w:val="-3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е</w:t>
      </w:r>
      <w:r>
        <w:rPr>
          <w:spacing w:val="9"/>
        </w:rPr>
        <w:t xml:space="preserve"> </w:t>
      </w:r>
      <w:r>
        <w:t>т:</w:t>
      </w:r>
    </w:p>
    <w:p w:rsidR="002A343B" w:rsidRDefault="002A343B">
      <w:pPr>
        <w:pStyle w:val="a3"/>
        <w:spacing w:before="3"/>
        <w:ind w:left="0"/>
        <w:jc w:val="left"/>
      </w:pPr>
    </w:p>
    <w:p w:rsidR="002A343B" w:rsidRDefault="00B772CA">
      <w:pPr>
        <w:pStyle w:val="a5"/>
        <w:numPr>
          <w:ilvl w:val="0"/>
          <w:numId w:val="2"/>
        </w:numPr>
        <w:tabs>
          <w:tab w:val="left" w:pos="1079"/>
        </w:tabs>
        <w:ind w:right="113" w:firstLine="566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предпринимателями.</w:t>
      </w:r>
    </w:p>
    <w:p w:rsidR="002A343B" w:rsidRDefault="00B772CA" w:rsidP="00314C8E">
      <w:pPr>
        <w:pStyle w:val="a5"/>
        <w:numPr>
          <w:ilvl w:val="0"/>
          <w:numId w:val="2"/>
        </w:numPr>
        <w:tabs>
          <w:tab w:val="left" w:pos="709"/>
        </w:tabs>
        <w:ind w:left="679" w:right="112" w:firstLine="30"/>
        <w:rPr>
          <w:sz w:val="28"/>
        </w:rPr>
      </w:pP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921EEF"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 w:rsidR="00E76F0E"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Омской области организовать работу по регистрации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Порядком.</w:t>
      </w:r>
    </w:p>
    <w:p w:rsidR="002A343B" w:rsidRDefault="00B772CA">
      <w:pPr>
        <w:pStyle w:val="a5"/>
        <w:numPr>
          <w:ilvl w:val="0"/>
          <w:numId w:val="2"/>
        </w:numPr>
        <w:tabs>
          <w:tab w:val="left" w:pos="1285"/>
        </w:tabs>
        <w:spacing w:line="242" w:lineRule="auto"/>
        <w:ind w:left="679" w:right="108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(обнародованию) и вступает в силу после его официального 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(обнародования).</w:t>
      </w:r>
    </w:p>
    <w:p w:rsidR="002A343B" w:rsidRDefault="00B772CA">
      <w:pPr>
        <w:pStyle w:val="a5"/>
        <w:numPr>
          <w:ilvl w:val="0"/>
          <w:numId w:val="2"/>
        </w:numPr>
        <w:tabs>
          <w:tab w:val="left" w:pos="963"/>
        </w:tabs>
        <w:spacing w:line="317" w:lineRule="exact"/>
        <w:ind w:left="962" w:hanging="284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2A343B" w:rsidRDefault="002A343B">
      <w:pPr>
        <w:pStyle w:val="a3"/>
        <w:ind w:left="0"/>
        <w:jc w:val="left"/>
        <w:rPr>
          <w:sz w:val="30"/>
        </w:rPr>
      </w:pPr>
    </w:p>
    <w:p w:rsidR="002A343B" w:rsidRDefault="002A343B">
      <w:pPr>
        <w:pStyle w:val="a3"/>
        <w:ind w:left="0"/>
        <w:jc w:val="left"/>
        <w:rPr>
          <w:sz w:val="30"/>
        </w:rPr>
      </w:pPr>
    </w:p>
    <w:p w:rsidR="002A343B" w:rsidRDefault="00B772CA">
      <w:pPr>
        <w:pStyle w:val="a3"/>
        <w:tabs>
          <w:tab w:val="left" w:pos="8273"/>
        </w:tabs>
        <w:spacing w:before="181"/>
        <w:ind w:left="0" w:right="23"/>
        <w:jc w:val="center"/>
      </w:pPr>
      <w:r>
        <w:t>Глава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 w:rsidR="00921EEF">
        <w:t xml:space="preserve">поселения                                                    </w:t>
      </w:r>
      <w:proofErr w:type="spellStart"/>
      <w:r w:rsidR="00921EEF">
        <w:t>А.Н.Латыпов</w:t>
      </w:r>
      <w:proofErr w:type="spellEnd"/>
    </w:p>
    <w:p w:rsidR="002A343B" w:rsidRDefault="002A343B">
      <w:pPr>
        <w:jc w:val="center"/>
        <w:sectPr w:rsidR="002A343B" w:rsidSect="00920B6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14C8E" w:rsidRPr="00314C8E" w:rsidRDefault="00314C8E" w:rsidP="00314C8E">
      <w:pPr>
        <w:pStyle w:val="1"/>
        <w:spacing w:before="87"/>
        <w:ind w:left="1066"/>
        <w:jc w:val="right"/>
        <w:rPr>
          <w:b w:val="0"/>
          <w:sz w:val="24"/>
          <w:szCs w:val="24"/>
        </w:rPr>
      </w:pPr>
      <w:bookmarkStart w:id="2" w:name="УТВЕРЖДЕН"/>
      <w:bookmarkEnd w:id="2"/>
      <w:r w:rsidRPr="00314C8E">
        <w:rPr>
          <w:b w:val="0"/>
          <w:sz w:val="24"/>
          <w:szCs w:val="24"/>
        </w:rPr>
        <w:lastRenderedPageBreak/>
        <w:t>УТВЕРЖДЕН</w:t>
      </w:r>
    </w:p>
    <w:p w:rsidR="00314C8E" w:rsidRDefault="00314C8E" w:rsidP="00314C8E">
      <w:pPr>
        <w:pStyle w:val="1"/>
        <w:spacing w:before="87"/>
        <w:ind w:left="106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постановлением администрации </w:t>
      </w:r>
    </w:p>
    <w:p w:rsidR="00314C8E" w:rsidRDefault="00314C8E" w:rsidP="00314C8E">
      <w:pPr>
        <w:pStyle w:val="1"/>
        <w:spacing w:before="87"/>
        <w:ind w:left="1066"/>
        <w:jc w:val="right"/>
        <w:rPr>
          <w:b w:val="0"/>
          <w:sz w:val="24"/>
          <w:szCs w:val="24"/>
        </w:rPr>
      </w:pPr>
      <w:r w:rsidRPr="00314C8E">
        <w:rPr>
          <w:b w:val="0"/>
          <w:sz w:val="24"/>
          <w:szCs w:val="24"/>
        </w:rPr>
        <w:t xml:space="preserve">Уленкульского сельского поселения </w:t>
      </w:r>
    </w:p>
    <w:p w:rsidR="00314C8E" w:rsidRPr="00314C8E" w:rsidRDefault="00314C8E" w:rsidP="00314C8E">
      <w:pPr>
        <w:pStyle w:val="1"/>
        <w:spacing w:before="87"/>
        <w:ind w:left="1066"/>
        <w:jc w:val="right"/>
        <w:rPr>
          <w:b w:val="0"/>
          <w:sz w:val="24"/>
          <w:szCs w:val="24"/>
        </w:rPr>
      </w:pPr>
      <w:r w:rsidRPr="00314C8E">
        <w:rPr>
          <w:b w:val="0"/>
          <w:sz w:val="24"/>
          <w:szCs w:val="24"/>
        </w:rPr>
        <w:t xml:space="preserve">Большереченского муниципального района  </w:t>
      </w:r>
    </w:p>
    <w:p w:rsidR="00314C8E" w:rsidRDefault="00314C8E" w:rsidP="00314C8E">
      <w:pPr>
        <w:pStyle w:val="1"/>
        <w:spacing w:before="87"/>
        <w:ind w:left="1066"/>
        <w:jc w:val="right"/>
      </w:pPr>
      <w:r w:rsidRPr="00314C8E">
        <w:rPr>
          <w:b w:val="0"/>
          <w:sz w:val="24"/>
          <w:szCs w:val="24"/>
        </w:rPr>
        <w:t>Омской области от</w:t>
      </w:r>
      <w:r>
        <w:rPr>
          <w:b w:val="0"/>
          <w:sz w:val="24"/>
          <w:szCs w:val="24"/>
        </w:rPr>
        <w:t xml:space="preserve"> </w:t>
      </w:r>
      <w:r w:rsidRPr="00314C8E">
        <w:rPr>
          <w:b w:val="0"/>
          <w:sz w:val="24"/>
          <w:szCs w:val="24"/>
        </w:rPr>
        <w:t>26.04.2024</w:t>
      </w:r>
      <w:r>
        <w:rPr>
          <w:b w:val="0"/>
          <w:sz w:val="24"/>
          <w:szCs w:val="24"/>
        </w:rPr>
        <w:t xml:space="preserve"> </w:t>
      </w:r>
      <w:proofErr w:type="gramStart"/>
      <w:r w:rsidRPr="00314C8E">
        <w:rPr>
          <w:b w:val="0"/>
          <w:sz w:val="24"/>
          <w:szCs w:val="24"/>
        </w:rPr>
        <w:t>№  15</w:t>
      </w:r>
      <w:proofErr w:type="gramEnd"/>
    </w:p>
    <w:p w:rsidR="00314C8E" w:rsidRDefault="00314C8E">
      <w:pPr>
        <w:pStyle w:val="1"/>
        <w:spacing w:before="87"/>
        <w:ind w:left="1066"/>
      </w:pPr>
    </w:p>
    <w:p w:rsidR="002A343B" w:rsidRDefault="00B772CA">
      <w:pPr>
        <w:pStyle w:val="1"/>
        <w:spacing w:before="87"/>
        <w:ind w:left="1066"/>
      </w:pPr>
      <w:r>
        <w:t>ПОРЯДОК</w:t>
      </w:r>
    </w:p>
    <w:p w:rsidR="002A343B" w:rsidRDefault="00B772CA">
      <w:pPr>
        <w:ind w:left="1073" w:right="501"/>
        <w:jc w:val="center"/>
        <w:rPr>
          <w:b/>
          <w:sz w:val="28"/>
        </w:rPr>
      </w:pPr>
      <w:r>
        <w:rPr>
          <w:b/>
          <w:sz w:val="28"/>
        </w:rPr>
        <w:t>регистрации трудовых договоров с работодателями – физическими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лицами,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являющимися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индивидуальными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предпринимателями</w:t>
      </w:r>
    </w:p>
    <w:p w:rsidR="002A343B" w:rsidRDefault="002A343B">
      <w:pPr>
        <w:pStyle w:val="a3"/>
        <w:spacing w:before="6"/>
        <w:ind w:left="0"/>
        <w:jc w:val="left"/>
        <w:rPr>
          <w:b/>
          <w:sz w:val="27"/>
        </w:rPr>
      </w:pPr>
    </w:p>
    <w:p w:rsidR="002A343B" w:rsidRDefault="00B772CA">
      <w:pPr>
        <w:pStyle w:val="a5"/>
        <w:numPr>
          <w:ilvl w:val="1"/>
          <w:numId w:val="2"/>
        </w:numPr>
        <w:tabs>
          <w:tab w:val="left" w:pos="2097"/>
          <w:tab w:val="left" w:pos="4676"/>
        </w:tabs>
        <w:ind w:right="105" w:firstLine="542"/>
        <w:rPr>
          <w:sz w:val="28"/>
        </w:rPr>
      </w:pPr>
      <w:r>
        <w:rPr>
          <w:sz w:val="28"/>
        </w:rPr>
        <w:t>Регистрация</w:t>
      </w:r>
      <w:r w:rsidR="00E76F0E">
        <w:rPr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921EEF"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Омской области (далее – администрация)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(соответствии с регистрацией) физического лица – 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 являющегося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предпринимателем.</w:t>
      </w:r>
    </w:p>
    <w:p w:rsidR="002A343B" w:rsidRDefault="00B772CA">
      <w:pPr>
        <w:pStyle w:val="a5"/>
        <w:numPr>
          <w:ilvl w:val="1"/>
          <w:numId w:val="2"/>
        </w:numPr>
        <w:tabs>
          <w:tab w:val="left" w:pos="2097"/>
        </w:tabs>
        <w:spacing w:before="3"/>
        <w:ind w:right="115" w:firstLine="542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предпринимателем.</w:t>
      </w:r>
    </w:p>
    <w:p w:rsidR="002A343B" w:rsidRDefault="00B772CA">
      <w:pPr>
        <w:pStyle w:val="a5"/>
        <w:numPr>
          <w:ilvl w:val="1"/>
          <w:numId w:val="2"/>
        </w:numPr>
        <w:tabs>
          <w:tab w:val="left" w:pos="2097"/>
        </w:tabs>
        <w:ind w:right="114" w:firstLine="542"/>
        <w:rPr>
          <w:sz w:val="28"/>
        </w:rPr>
      </w:pPr>
      <w:r>
        <w:rPr>
          <w:w w:val="95"/>
          <w:sz w:val="28"/>
        </w:rPr>
        <w:t>Регистрация трудовых договоров носит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уведомительный характер.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 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регистрации.</w:t>
      </w:r>
    </w:p>
    <w:p w:rsidR="002A343B" w:rsidRDefault="00B772CA">
      <w:pPr>
        <w:pStyle w:val="a5"/>
        <w:numPr>
          <w:ilvl w:val="1"/>
          <w:numId w:val="2"/>
        </w:numPr>
        <w:tabs>
          <w:tab w:val="left" w:pos="2097"/>
        </w:tabs>
        <w:ind w:right="114" w:firstLine="542"/>
        <w:rPr>
          <w:sz w:val="28"/>
        </w:rPr>
      </w:pPr>
      <w:r>
        <w:rPr>
          <w:sz w:val="28"/>
        </w:rPr>
        <w:t>Работодатель или уполномоченный представитель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 для регистрации трудового договора с работником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2A343B" w:rsidRDefault="00B772CA">
      <w:pPr>
        <w:pStyle w:val="a5"/>
        <w:numPr>
          <w:ilvl w:val="0"/>
          <w:numId w:val="1"/>
        </w:numPr>
        <w:tabs>
          <w:tab w:val="left" w:pos="1410"/>
        </w:tabs>
        <w:ind w:right="116" w:firstLine="542"/>
        <w:rPr>
          <w:sz w:val="28"/>
        </w:rPr>
      </w:pPr>
      <w:proofErr w:type="gramStart"/>
      <w:r>
        <w:rPr>
          <w:sz w:val="28"/>
        </w:rPr>
        <w:t>паспорт или иной документ</w:t>
      </w:r>
      <w:proofErr w:type="gramEnd"/>
      <w:r>
        <w:rPr>
          <w:sz w:val="28"/>
        </w:rPr>
        <w:t xml:space="preserve"> удостоверяющий личность обратившегося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регистрацией;</w:t>
      </w:r>
    </w:p>
    <w:p w:rsidR="002A343B" w:rsidRDefault="00B772CA">
      <w:pPr>
        <w:pStyle w:val="a5"/>
        <w:numPr>
          <w:ilvl w:val="0"/>
          <w:numId w:val="1"/>
        </w:numPr>
        <w:tabs>
          <w:tab w:val="left" w:pos="1511"/>
        </w:tabs>
        <w:spacing w:before="1"/>
        <w:ind w:right="107" w:firstLine="542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доверенности;</w:t>
      </w:r>
    </w:p>
    <w:p w:rsidR="002A343B" w:rsidRDefault="00B772CA">
      <w:pPr>
        <w:pStyle w:val="a5"/>
        <w:numPr>
          <w:ilvl w:val="0"/>
          <w:numId w:val="1"/>
        </w:numPr>
        <w:tabs>
          <w:tab w:val="left" w:pos="1386"/>
        </w:tabs>
        <w:spacing w:line="322" w:lineRule="exact"/>
        <w:ind w:left="1385" w:hanging="164"/>
        <w:rPr>
          <w:sz w:val="28"/>
        </w:rPr>
      </w:pPr>
      <w:r>
        <w:rPr>
          <w:sz w:val="28"/>
        </w:rPr>
        <w:t>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договора;</w:t>
      </w:r>
    </w:p>
    <w:p w:rsidR="00E76F0E" w:rsidRDefault="00E76F0E">
      <w:pPr>
        <w:pStyle w:val="a5"/>
        <w:numPr>
          <w:ilvl w:val="0"/>
          <w:numId w:val="1"/>
        </w:numPr>
        <w:tabs>
          <w:tab w:val="left" w:pos="1386"/>
        </w:tabs>
        <w:spacing w:line="322" w:lineRule="exact"/>
        <w:ind w:left="1385" w:hanging="164"/>
        <w:rPr>
          <w:sz w:val="28"/>
        </w:rPr>
      </w:pPr>
      <w:r>
        <w:rPr>
          <w:sz w:val="28"/>
        </w:rPr>
        <w:t>трудовой договор в двух экземплярах;</w:t>
      </w:r>
    </w:p>
    <w:p w:rsidR="002A343B" w:rsidRDefault="00C67CC9">
      <w:pPr>
        <w:pStyle w:val="a5"/>
        <w:numPr>
          <w:ilvl w:val="0"/>
          <w:numId w:val="1"/>
        </w:numPr>
        <w:tabs>
          <w:tab w:val="left" w:pos="1386"/>
        </w:tabs>
        <w:spacing w:line="322" w:lineRule="exact"/>
        <w:ind w:left="1385" w:hanging="164"/>
        <w:rPr>
          <w:sz w:val="28"/>
        </w:rPr>
      </w:pPr>
      <w:r w:rsidRPr="00C67CC9">
        <w:rPr>
          <w:sz w:val="28"/>
        </w:rPr>
        <w:t xml:space="preserve"> подлинник или заверенную в установленном порядке копию свидетельства о постановке на учет в налоговом органе физического лица по месту жительства на территории Российской Федерации или уведомления о постановке на учет</w:t>
      </w:r>
      <w:r w:rsidR="00B772CA">
        <w:rPr>
          <w:sz w:val="28"/>
        </w:rPr>
        <w:t>.</w:t>
      </w:r>
    </w:p>
    <w:p w:rsidR="002A343B" w:rsidRDefault="00B772CA">
      <w:pPr>
        <w:pStyle w:val="a5"/>
        <w:numPr>
          <w:ilvl w:val="1"/>
          <w:numId w:val="2"/>
        </w:numPr>
        <w:tabs>
          <w:tab w:val="left" w:pos="1684"/>
        </w:tabs>
        <w:ind w:right="116" w:firstLine="542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положений трудового договора в случае нарушения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в тексте договора не может служить основанием 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2A343B" w:rsidRDefault="00B772CA">
      <w:pPr>
        <w:pStyle w:val="a5"/>
        <w:numPr>
          <w:ilvl w:val="1"/>
          <w:numId w:val="2"/>
        </w:numPr>
        <w:tabs>
          <w:tab w:val="left" w:pos="1602"/>
        </w:tabs>
        <w:ind w:right="114" w:firstLine="542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 рабочих дней со дня поступления обращения 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2A343B" w:rsidRDefault="00B772CA">
      <w:pPr>
        <w:pStyle w:val="a5"/>
        <w:numPr>
          <w:ilvl w:val="1"/>
          <w:numId w:val="2"/>
        </w:numPr>
        <w:tabs>
          <w:tab w:val="left" w:pos="1573"/>
        </w:tabs>
        <w:spacing w:line="242" w:lineRule="auto"/>
        <w:ind w:right="117" w:firstLine="542"/>
        <w:rPr>
          <w:sz w:val="28"/>
        </w:rPr>
      </w:pPr>
      <w:r>
        <w:rPr>
          <w:sz w:val="28"/>
        </w:rPr>
        <w:t>Факт регистрации договора подтверждается проставлением 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Порядку.</w:t>
      </w:r>
    </w:p>
    <w:p w:rsidR="002A343B" w:rsidRPr="00314C8E" w:rsidRDefault="00B772CA" w:rsidP="00E76F0E">
      <w:pPr>
        <w:pStyle w:val="a5"/>
        <w:numPr>
          <w:ilvl w:val="1"/>
          <w:numId w:val="2"/>
        </w:numPr>
        <w:tabs>
          <w:tab w:val="left" w:pos="1501"/>
        </w:tabs>
        <w:spacing w:before="67" w:line="322" w:lineRule="exact"/>
        <w:ind w:right="117" w:firstLine="542"/>
        <w:rPr>
          <w:sz w:val="28"/>
          <w:szCs w:val="28"/>
        </w:rPr>
      </w:pPr>
      <w:r w:rsidRPr="00314C8E">
        <w:rPr>
          <w:sz w:val="28"/>
          <w:szCs w:val="28"/>
        </w:rPr>
        <w:t>Регистрация</w:t>
      </w:r>
      <w:r w:rsidRPr="00314C8E">
        <w:rPr>
          <w:spacing w:val="-11"/>
          <w:sz w:val="28"/>
          <w:szCs w:val="28"/>
        </w:rPr>
        <w:t xml:space="preserve"> </w:t>
      </w:r>
      <w:r w:rsidRPr="00314C8E">
        <w:rPr>
          <w:sz w:val="28"/>
          <w:szCs w:val="28"/>
        </w:rPr>
        <w:t>и</w:t>
      </w:r>
      <w:r w:rsidRPr="00314C8E">
        <w:rPr>
          <w:spacing w:val="-11"/>
          <w:sz w:val="28"/>
          <w:szCs w:val="28"/>
        </w:rPr>
        <w:t xml:space="preserve"> </w:t>
      </w:r>
      <w:r w:rsidRPr="00314C8E">
        <w:rPr>
          <w:sz w:val="28"/>
          <w:szCs w:val="28"/>
        </w:rPr>
        <w:t>учет</w:t>
      </w:r>
      <w:r w:rsidRPr="00314C8E">
        <w:rPr>
          <w:spacing w:val="-13"/>
          <w:sz w:val="28"/>
          <w:szCs w:val="28"/>
        </w:rPr>
        <w:t xml:space="preserve"> </w:t>
      </w:r>
      <w:r w:rsidRPr="00314C8E">
        <w:rPr>
          <w:sz w:val="28"/>
          <w:szCs w:val="28"/>
        </w:rPr>
        <w:t>трудовых</w:t>
      </w:r>
      <w:r w:rsidRPr="00314C8E">
        <w:rPr>
          <w:spacing w:val="-15"/>
          <w:sz w:val="28"/>
          <w:szCs w:val="28"/>
        </w:rPr>
        <w:t xml:space="preserve"> </w:t>
      </w:r>
      <w:r w:rsidRPr="00314C8E">
        <w:rPr>
          <w:sz w:val="28"/>
          <w:szCs w:val="28"/>
        </w:rPr>
        <w:t>договоров</w:t>
      </w:r>
      <w:r w:rsidRPr="00314C8E">
        <w:rPr>
          <w:spacing w:val="-13"/>
          <w:sz w:val="28"/>
          <w:szCs w:val="28"/>
        </w:rPr>
        <w:t xml:space="preserve"> </w:t>
      </w:r>
      <w:r w:rsidRPr="00314C8E">
        <w:rPr>
          <w:sz w:val="28"/>
          <w:szCs w:val="28"/>
        </w:rPr>
        <w:t>осуществляется</w:t>
      </w:r>
      <w:r w:rsidRPr="00314C8E">
        <w:rPr>
          <w:spacing w:val="-10"/>
          <w:sz w:val="28"/>
          <w:szCs w:val="28"/>
        </w:rPr>
        <w:t xml:space="preserve"> </w:t>
      </w:r>
      <w:r w:rsidRPr="00314C8E">
        <w:rPr>
          <w:sz w:val="28"/>
          <w:szCs w:val="28"/>
        </w:rPr>
        <w:t>в</w:t>
      </w:r>
      <w:r w:rsidRPr="00314C8E">
        <w:rPr>
          <w:spacing w:val="-13"/>
          <w:sz w:val="28"/>
          <w:szCs w:val="28"/>
        </w:rPr>
        <w:t xml:space="preserve"> </w:t>
      </w:r>
      <w:r w:rsidRPr="00314C8E">
        <w:rPr>
          <w:sz w:val="28"/>
          <w:szCs w:val="28"/>
        </w:rPr>
        <w:t>электронном</w:t>
      </w:r>
      <w:r w:rsidRPr="00314C8E">
        <w:rPr>
          <w:spacing w:val="-67"/>
          <w:sz w:val="28"/>
          <w:szCs w:val="28"/>
        </w:rPr>
        <w:t xml:space="preserve"> </w:t>
      </w:r>
      <w:r w:rsidRPr="00314C8E">
        <w:rPr>
          <w:sz w:val="28"/>
          <w:szCs w:val="28"/>
        </w:rPr>
        <w:t>виде</w:t>
      </w:r>
      <w:r w:rsidRPr="00314C8E">
        <w:rPr>
          <w:spacing w:val="63"/>
          <w:sz w:val="28"/>
          <w:szCs w:val="28"/>
        </w:rPr>
        <w:t xml:space="preserve"> </w:t>
      </w:r>
      <w:r w:rsidRPr="00314C8E">
        <w:rPr>
          <w:sz w:val="28"/>
          <w:szCs w:val="28"/>
        </w:rPr>
        <w:t>в</w:t>
      </w:r>
      <w:r w:rsidRPr="00314C8E">
        <w:rPr>
          <w:spacing w:val="61"/>
          <w:sz w:val="28"/>
          <w:szCs w:val="28"/>
        </w:rPr>
        <w:t xml:space="preserve"> </w:t>
      </w:r>
      <w:r w:rsidRPr="00314C8E">
        <w:rPr>
          <w:sz w:val="28"/>
          <w:szCs w:val="28"/>
        </w:rPr>
        <w:t>Журнале</w:t>
      </w:r>
      <w:r w:rsidRPr="00314C8E">
        <w:rPr>
          <w:spacing w:val="64"/>
          <w:sz w:val="28"/>
          <w:szCs w:val="28"/>
        </w:rPr>
        <w:t xml:space="preserve"> </w:t>
      </w:r>
      <w:r w:rsidRPr="00314C8E">
        <w:rPr>
          <w:sz w:val="28"/>
          <w:szCs w:val="28"/>
        </w:rPr>
        <w:t>регистрации</w:t>
      </w:r>
      <w:r w:rsidRPr="00314C8E">
        <w:rPr>
          <w:spacing w:val="62"/>
          <w:sz w:val="28"/>
          <w:szCs w:val="28"/>
        </w:rPr>
        <w:t xml:space="preserve"> </w:t>
      </w:r>
      <w:r w:rsidRPr="00314C8E">
        <w:rPr>
          <w:sz w:val="28"/>
          <w:szCs w:val="28"/>
        </w:rPr>
        <w:t>трудовых</w:t>
      </w:r>
      <w:r w:rsidRPr="00314C8E">
        <w:rPr>
          <w:spacing w:val="58"/>
          <w:sz w:val="28"/>
          <w:szCs w:val="28"/>
        </w:rPr>
        <w:t xml:space="preserve"> </w:t>
      </w:r>
      <w:r w:rsidRPr="00314C8E">
        <w:rPr>
          <w:sz w:val="28"/>
          <w:szCs w:val="28"/>
        </w:rPr>
        <w:t>договоров</w:t>
      </w:r>
      <w:r w:rsidRPr="00314C8E">
        <w:rPr>
          <w:spacing w:val="61"/>
          <w:sz w:val="28"/>
          <w:szCs w:val="28"/>
        </w:rPr>
        <w:t xml:space="preserve"> </w:t>
      </w:r>
      <w:r w:rsidRPr="00314C8E">
        <w:rPr>
          <w:sz w:val="28"/>
          <w:szCs w:val="28"/>
        </w:rPr>
        <w:t>по</w:t>
      </w:r>
      <w:r w:rsidRPr="00314C8E">
        <w:rPr>
          <w:spacing w:val="62"/>
          <w:sz w:val="28"/>
          <w:szCs w:val="28"/>
        </w:rPr>
        <w:t xml:space="preserve"> </w:t>
      </w:r>
      <w:r w:rsidRPr="00314C8E">
        <w:rPr>
          <w:sz w:val="28"/>
          <w:szCs w:val="28"/>
        </w:rPr>
        <w:t>форме</w:t>
      </w:r>
      <w:r w:rsidRPr="00314C8E">
        <w:rPr>
          <w:spacing w:val="63"/>
          <w:sz w:val="28"/>
          <w:szCs w:val="28"/>
        </w:rPr>
        <w:t xml:space="preserve"> </w:t>
      </w:r>
      <w:r w:rsidRPr="00314C8E">
        <w:rPr>
          <w:sz w:val="28"/>
          <w:szCs w:val="28"/>
        </w:rPr>
        <w:t>согласно</w:t>
      </w:r>
      <w:r w:rsidR="00E76F0E" w:rsidRPr="00314C8E">
        <w:rPr>
          <w:sz w:val="28"/>
          <w:szCs w:val="28"/>
        </w:rPr>
        <w:t xml:space="preserve"> </w:t>
      </w:r>
      <w:r w:rsidRPr="00314C8E">
        <w:rPr>
          <w:sz w:val="28"/>
          <w:szCs w:val="28"/>
        </w:rPr>
        <w:t>приложению</w:t>
      </w:r>
      <w:r w:rsidRPr="00314C8E">
        <w:rPr>
          <w:spacing w:val="-5"/>
          <w:sz w:val="28"/>
          <w:szCs w:val="28"/>
        </w:rPr>
        <w:t xml:space="preserve"> </w:t>
      </w:r>
      <w:r w:rsidRPr="00314C8E">
        <w:rPr>
          <w:sz w:val="28"/>
          <w:szCs w:val="28"/>
        </w:rPr>
        <w:t>2</w:t>
      </w:r>
      <w:r w:rsidRPr="00314C8E">
        <w:rPr>
          <w:spacing w:val="-4"/>
          <w:sz w:val="28"/>
          <w:szCs w:val="28"/>
        </w:rPr>
        <w:t xml:space="preserve"> </w:t>
      </w:r>
      <w:r w:rsidRPr="00314C8E">
        <w:rPr>
          <w:sz w:val="28"/>
          <w:szCs w:val="28"/>
        </w:rPr>
        <w:t>к</w:t>
      </w:r>
      <w:r w:rsidRPr="00314C8E">
        <w:rPr>
          <w:spacing w:val="-4"/>
          <w:sz w:val="28"/>
          <w:szCs w:val="28"/>
        </w:rPr>
        <w:t xml:space="preserve"> </w:t>
      </w:r>
      <w:r w:rsidRPr="00314C8E">
        <w:rPr>
          <w:sz w:val="28"/>
          <w:szCs w:val="28"/>
        </w:rPr>
        <w:t>настоящему</w:t>
      </w:r>
      <w:r w:rsidRPr="00314C8E">
        <w:rPr>
          <w:spacing w:val="-7"/>
          <w:sz w:val="28"/>
          <w:szCs w:val="28"/>
        </w:rPr>
        <w:t xml:space="preserve"> </w:t>
      </w:r>
      <w:r w:rsidRPr="00314C8E">
        <w:rPr>
          <w:sz w:val="28"/>
          <w:szCs w:val="28"/>
        </w:rPr>
        <w:t>Порядку.</w:t>
      </w:r>
    </w:p>
    <w:p w:rsidR="002A343B" w:rsidRPr="00314C8E" w:rsidRDefault="00B772CA">
      <w:pPr>
        <w:pStyle w:val="a5"/>
        <w:numPr>
          <w:ilvl w:val="1"/>
          <w:numId w:val="2"/>
        </w:numPr>
        <w:tabs>
          <w:tab w:val="left" w:pos="1515"/>
        </w:tabs>
        <w:ind w:right="110" w:firstLine="542"/>
        <w:rPr>
          <w:sz w:val="28"/>
          <w:szCs w:val="28"/>
        </w:rPr>
      </w:pPr>
      <w:r w:rsidRPr="00314C8E">
        <w:rPr>
          <w:sz w:val="28"/>
          <w:szCs w:val="28"/>
        </w:rPr>
        <w:t>Специалист Администрация, осуществляющий регистрацию трудовых</w:t>
      </w:r>
      <w:r w:rsidRPr="00314C8E">
        <w:rPr>
          <w:spacing w:val="-67"/>
          <w:sz w:val="28"/>
          <w:szCs w:val="28"/>
        </w:rPr>
        <w:t xml:space="preserve"> </w:t>
      </w:r>
      <w:r w:rsidRPr="00314C8E">
        <w:rPr>
          <w:sz w:val="28"/>
          <w:szCs w:val="28"/>
        </w:rPr>
        <w:t>договоров, проставляет отметку о регистрации на подлинных экземплярах</w:t>
      </w:r>
      <w:r w:rsidRPr="00314C8E">
        <w:rPr>
          <w:spacing w:val="1"/>
          <w:sz w:val="28"/>
          <w:szCs w:val="28"/>
        </w:rPr>
        <w:t xml:space="preserve"> </w:t>
      </w:r>
      <w:r w:rsidRPr="00314C8E">
        <w:rPr>
          <w:w w:val="95"/>
          <w:sz w:val="28"/>
          <w:szCs w:val="28"/>
        </w:rPr>
        <w:t>договоров с указанием регистрационного номера и даты регистрации, заверяет</w:t>
      </w:r>
      <w:r w:rsidRPr="00314C8E">
        <w:rPr>
          <w:spacing w:val="1"/>
          <w:w w:val="95"/>
          <w:sz w:val="28"/>
          <w:szCs w:val="28"/>
        </w:rPr>
        <w:t xml:space="preserve"> </w:t>
      </w:r>
      <w:r w:rsidRPr="00314C8E">
        <w:rPr>
          <w:sz w:val="28"/>
          <w:szCs w:val="28"/>
        </w:rPr>
        <w:t>факт регистрации своей подписью и делает отметку в журнале регистрации</w:t>
      </w:r>
      <w:r w:rsidRPr="00314C8E">
        <w:rPr>
          <w:spacing w:val="1"/>
          <w:sz w:val="28"/>
          <w:szCs w:val="28"/>
        </w:rPr>
        <w:t xml:space="preserve"> </w:t>
      </w:r>
      <w:r w:rsidRPr="00314C8E">
        <w:rPr>
          <w:sz w:val="28"/>
          <w:szCs w:val="28"/>
        </w:rPr>
        <w:t>трудовых</w:t>
      </w:r>
      <w:r w:rsidRPr="00314C8E">
        <w:rPr>
          <w:spacing w:val="-4"/>
          <w:sz w:val="28"/>
          <w:szCs w:val="28"/>
        </w:rPr>
        <w:t xml:space="preserve"> </w:t>
      </w:r>
      <w:r w:rsidRPr="00314C8E">
        <w:rPr>
          <w:sz w:val="28"/>
          <w:szCs w:val="28"/>
        </w:rPr>
        <w:t>договоров.</w:t>
      </w:r>
    </w:p>
    <w:p w:rsidR="002A343B" w:rsidRPr="00314C8E" w:rsidRDefault="00B772CA">
      <w:pPr>
        <w:pStyle w:val="a5"/>
        <w:numPr>
          <w:ilvl w:val="1"/>
          <w:numId w:val="2"/>
        </w:numPr>
        <w:tabs>
          <w:tab w:val="left" w:pos="1684"/>
        </w:tabs>
        <w:spacing w:before="4"/>
        <w:ind w:right="119" w:firstLine="542"/>
        <w:rPr>
          <w:sz w:val="28"/>
          <w:szCs w:val="28"/>
        </w:rPr>
      </w:pPr>
      <w:r w:rsidRPr="00314C8E">
        <w:rPr>
          <w:sz w:val="28"/>
          <w:szCs w:val="28"/>
        </w:rPr>
        <w:t>Копия зарегистрированного договора с прилагаемыми документами</w:t>
      </w:r>
      <w:r w:rsidRPr="00314C8E">
        <w:rPr>
          <w:spacing w:val="1"/>
          <w:sz w:val="28"/>
          <w:szCs w:val="28"/>
        </w:rPr>
        <w:t xml:space="preserve"> </w:t>
      </w:r>
      <w:r w:rsidRPr="00314C8E">
        <w:rPr>
          <w:sz w:val="28"/>
          <w:szCs w:val="28"/>
        </w:rPr>
        <w:t>остается</w:t>
      </w:r>
      <w:r w:rsidRPr="00314C8E">
        <w:rPr>
          <w:spacing w:val="2"/>
          <w:sz w:val="28"/>
          <w:szCs w:val="28"/>
        </w:rPr>
        <w:t xml:space="preserve"> </w:t>
      </w:r>
      <w:r w:rsidRPr="00314C8E">
        <w:rPr>
          <w:sz w:val="28"/>
          <w:szCs w:val="28"/>
        </w:rPr>
        <w:t>в</w:t>
      </w:r>
      <w:r w:rsidRPr="00314C8E">
        <w:rPr>
          <w:spacing w:val="1"/>
          <w:sz w:val="28"/>
          <w:szCs w:val="28"/>
        </w:rPr>
        <w:t xml:space="preserve"> </w:t>
      </w:r>
      <w:r w:rsidRPr="00314C8E">
        <w:rPr>
          <w:sz w:val="28"/>
          <w:szCs w:val="28"/>
        </w:rPr>
        <w:t>Администрация</w:t>
      </w:r>
      <w:r w:rsidRPr="00314C8E">
        <w:rPr>
          <w:spacing w:val="4"/>
          <w:sz w:val="28"/>
          <w:szCs w:val="28"/>
        </w:rPr>
        <w:t xml:space="preserve"> </w:t>
      </w:r>
      <w:r w:rsidRPr="00314C8E">
        <w:rPr>
          <w:sz w:val="28"/>
          <w:szCs w:val="28"/>
        </w:rPr>
        <w:t>для</w:t>
      </w:r>
      <w:r w:rsidRPr="00314C8E">
        <w:rPr>
          <w:spacing w:val="2"/>
          <w:sz w:val="28"/>
          <w:szCs w:val="28"/>
        </w:rPr>
        <w:t xml:space="preserve"> </w:t>
      </w:r>
      <w:r w:rsidRPr="00314C8E">
        <w:rPr>
          <w:sz w:val="28"/>
          <w:szCs w:val="28"/>
        </w:rPr>
        <w:t>учета</w:t>
      </w:r>
      <w:r w:rsidRPr="00314C8E">
        <w:rPr>
          <w:spacing w:val="2"/>
          <w:sz w:val="28"/>
          <w:szCs w:val="28"/>
        </w:rPr>
        <w:t xml:space="preserve"> </w:t>
      </w:r>
      <w:r w:rsidRPr="00314C8E">
        <w:rPr>
          <w:sz w:val="28"/>
          <w:szCs w:val="28"/>
        </w:rPr>
        <w:t>и хранения.</w:t>
      </w:r>
    </w:p>
    <w:p w:rsidR="002A343B" w:rsidRDefault="00B772CA">
      <w:pPr>
        <w:pStyle w:val="a5"/>
        <w:numPr>
          <w:ilvl w:val="1"/>
          <w:numId w:val="2"/>
        </w:numPr>
        <w:tabs>
          <w:tab w:val="left" w:pos="1655"/>
        </w:tabs>
        <w:ind w:right="110" w:firstLine="542"/>
        <w:rPr>
          <w:sz w:val="28"/>
        </w:rPr>
      </w:pPr>
      <w:r w:rsidRPr="00314C8E">
        <w:rPr>
          <w:sz w:val="28"/>
          <w:szCs w:val="28"/>
        </w:rPr>
        <w:t>Изменения и дополнения в трудовой</w:t>
      </w:r>
      <w:r>
        <w:rPr>
          <w:sz w:val="28"/>
        </w:rPr>
        <w:t xml:space="preserve"> договор, вносимые в период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в том числе по продлению договора на новый срок, аннулированию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или расторжению договора, подлежат регистрации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расторжение трудовых отношений и оригиналы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 для внесения в них отметки о регистрации расторжения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2A343B" w:rsidRDefault="00B772CA">
      <w:pPr>
        <w:pStyle w:val="a5"/>
        <w:numPr>
          <w:ilvl w:val="1"/>
          <w:numId w:val="2"/>
        </w:numPr>
        <w:tabs>
          <w:tab w:val="left" w:pos="1631"/>
        </w:tabs>
        <w:ind w:right="107" w:firstLine="542"/>
        <w:rPr>
          <w:sz w:val="28"/>
        </w:rPr>
      </w:pPr>
      <w:r>
        <w:rPr>
          <w:w w:val="95"/>
          <w:sz w:val="28"/>
        </w:rPr>
        <w:t>Информация, получаемая Администрацией при регистрации трудовых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921EEF"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справки.</w:t>
      </w:r>
    </w:p>
    <w:p w:rsidR="002A343B" w:rsidRDefault="00B772CA">
      <w:pPr>
        <w:pStyle w:val="a5"/>
        <w:numPr>
          <w:ilvl w:val="1"/>
          <w:numId w:val="2"/>
        </w:numPr>
        <w:tabs>
          <w:tab w:val="left" w:pos="1765"/>
        </w:tabs>
        <w:ind w:right="113" w:firstLine="542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 окончания срока 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 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архив.</w:t>
      </w:r>
    </w:p>
    <w:p w:rsidR="002A343B" w:rsidRDefault="002A343B">
      <w:pPr>
        <w:jc w:val="both"/>
        <w:rPr>
          <w:sz w:val="28"/>
        </w:rPr>
        <w:sectPr w:rsidR="002A343B" w:rsidSect="00F5112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A343B" w:rsidRDefault="00B772CA">
      <w:pPr>
        <w:pStyle w:val="a3"/>
        <w:spacing w:before="67" w:line="322" w:lineRule="exact"/>
        <w:ind w:left="5496"/>
        <w:jc w:val="left"/>
      </w:pPr>
      <w:bookmarkStart w:id="3" w:name="_Hlk165546136"/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2A343B" w:rsidRDefault="00B772CA">
      <w:pPr>
        <w:pStyle w:val="a3"/>
        <w:ind w:left="5496" w:right="1855"/>
        <w:jc w:val="left"/>
      </w:pP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регистрации</w:t>
      </w:r>
      <w:r>
        <w:rPr>
          <w:spacing w:val="-67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договоров</w:t>
      </w:r>
    </w:p>
    <w:p w:rsidR="002A343B" w:rsidRDefault="00B772CA">
      <w:pPr>
        <w:pStyle w:val="a3"/>
        <w:ind w:left="5496" w:right="1665"/>
        <w:jc w:val="left"/>
      </w:pPr>
      <w:r>
        <w:t>с работодателями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физическими лицами, не</w:t>
      </w:r>
      <w:r>
        <w:rPr>
          <w:spacing w:val="-68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</w:p>
    <w:bookmarkEnd w:id="3"/>
    <w:p w:rsidR="002A343B" w:rsidRDefault="002A343B">
      <w:pPr>
        <w:pStyle w:val="a3"/>
        <w:ind w:left="0"/>
        <w:jc w:val="left"/>
        <w:rPr>
          <w:sz w:val="30"/>
        </w:rPr>
      </w:pPr>
    </w:p>
    <w:p w:rsidR="002A343B" w:rsidRDefault="002A343B">
      <w:pPr>
        <w:pStyle w:val="a3"/>
        <w:spacing w:before="7"/>
        <w:ind w:left="0"/>
        <w:jc w:val="left"/>
        <w:rPr>
          <w:sz w:val="26"/>
        </w:rPr>
      </w:pPr>
    </w:p>
    <w:p w:rsidR="002A343B" w:rsidRDefault="00B772CA">
      <w:pPr>
        <w:pStyle w:val="1"/>
        <w:spacing w:before="1"/>
        <w:ind w:left="1071"/>
      </w:pPr>
      <w:bookmarkStart w:id="4" w:name="Образец_штампа_регистрации_трудовых_дого"/>
      <w:bookmarkEnd w:id="4"/>
      <w:r>
        <w:t>Образец</w:t>
      </w:r>
      <w:r>
        <w:rPr>
          <w:spacing w:val="-4"/>
        </w:rPr>
        <w:t xml:space="preserve"> </w:t>
      </w:r>
      <w:r>
        <w:t>штампа</w:t>
      </w:r>
      <w:r>
        <w:rPr>
          <w:spacing w:val="-5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договоров</w:t>
      </w:r>
    </w:p>
    <w:p w:rsidR="002A343B" w:rsidRDefault="002A343B">
      <w:pPr>
        <w:pStyle w:val="a3"/>
        <w:spacing w:before="5"/>
        <w:ind w:left="0"/>
        <w:jc w:val="left"/>
        <w:rPr>
          <w:b/>
          <w:sz w:val="27"/>
        </w:rPr>
      </w:pPr>
    </w:p>
    <w:p w:rsidR="002A343B" w:rsidRDefault="00B772CA">
      <w:pPr>
        <w:pStyle w:val="a3"/>
        <w:spacing w:before="1" w:line="322" w:lineRule="exact"/>
        <w:jc w:val="left"/>
      </w:pPr>
      <w:bookmarkStart w:id="5" w:name="ЗАРЕГИСТРИРОВАН"/>
      <w:bookmarkEnd w:id="5"/>
      <w:r>
        <w:t>ЗАРЕГИСТРИРОВАН</w:t>
      </w:r>
    </w:p>
    <w:p w:rsidR="002A343B" w:rsidRDefault="00B772CA">
      <w:pPr>
        <w:pStyle w:val="a3"/>
      </w:pPr>
      <w:bookmarkStart w:id="6" w:name="в_администрации_Евгащинского"/>
      <w:bookmarkEnd w:id="6"/>
      <w:r>
        <w:t>в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 w:rsidR="00921EEF">
        <w:t>Уленкульского</w:t>
      </w:r>
    </w:p>
    <w:p w:rsidR="00921EEF" w:rsidRDefault="00B772CA">
      <w:pPr>
        <w:pStyle w:val="a3"/>
        <w:ind w:right="121"/>
      </w:pPr>
      <w:bookmarkStart w:id="7" w:name="сельского_поселения_Большереченского_мун"/>
      <w:bookmarkEnd w:id="7"/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Большереченского</w:t>
      </w:r>
    </w:p>
    <w:p w:rsidR="002A343B" w:rsidRDefault="00B772CA">
      <w:pPr>
        <w:pStyle w:val="a3"/>
        <w:ind w:right="121"/>
      </w:pP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</w:p>
    <w:p w:rsidR="002A343B" w:rsidRDefault="00B772CA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  <w:bookmarkStart w:id="8" w:name="Дата_регистрации___________"/>
      <w:bookmarkEnd w:id="8"/>
      <w:r>
        <w:t>Дата</w:t>
      </w:r>
      <w:r>
        <w:rPr>
          <w:spacing w:val="-16"/>
        </w:rPr>
        <w:t xml:space="preserve"> </w:t>
      </w:r>
      <w:proofErr w:type="gramStart"/>
      <w:r>
        <w:t>регистрации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bookmarkStart w:id="9" w:name="Регистрационный_№_________"/>
      <w:bookmarkEnd w:id="9"/>
      <w:r>
        <w:t>Регистрационный</w:t>
      </w:r>
      <w:r>
        <w:rPr>
          <w:spacing w:val="-14"/>
        </w:rPr>
        <w:t xml:space="preserve"> </w:t>
      </w:r>
      <w:r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0" w:name="Подпись___________"/>
      <w:bookmarkEnd w:id="10"/>
      <w:r>
        <w:t>Подпись</w:t>
      </w:r>
      <w:r>
        <w:rPr>
          <w:u w:val="single"/>
        </w:rPr>
        <w:tab/>
      </w:r>
      <w:r>
        <w:t>_</w:t>
      </w: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left="0"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left="0"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left="0"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left="0"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left="0"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left="0"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left="0" w:right="5747"/>
      </w:pPr>
    </w:p>
    <w:p w:rsidR="00C67CC9" w:rsidRDefault="00C67CC9" w:rsidP="00C67CC9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left="0" w:right="5747"/>
      </w:pPr>
    </w:p>
    <w:p w:rsidR="00C67CC9" w:rsidRDefault="00C67CC9" w:rsidP="00314C8E">
      <w:pPr>
        <w:pStyle w:val="a3"/>
        <w:tabs>
          <w:tab w:val="left" w:pos="3111"/>
          <w:tab w:val="left" w:pos="4326"/>
          <w:tab w:val="left" w:pos="4394"/>
        </w:tabs>
        <w:spacing w:line="242" w:lineRule="auto"/>
        <w:ind w:right="5747"/>
        <w:jc w:val="right"/>
        <w:rPr>
          <w:sz w:val="17"/>
        </w:rPr>
      </w:pPr>
      <w:r>
        <w:t xml:space="preserve">                                                                            </w:t>
      </w:r>
    </w:p>
    <w:p w:rsidR="00314C8E" w:rsidRPr="00314C8E" w:rsidRDefault="00314C8E" w:rsidP="00314C8E">
      <w:pPr>
        <w:tabs>
          <w:tab w:val="left" w:pos="1695"/>
        </w:tabs>
        <w:jc w:val="right"/>
        <w:rPr>
          <w:sz w:val="24"/>
          <w:szCs w:val="24"/>
        </w:rPr>
      </w:pPr>
      <w:r w:rsidRPr="00314C8E">
        <w:rPr>
          <w:sz w:val="24"/>
          <w:szCs w:val="24"/>
        </w:rPr>
        <w:t>Приложение 2</w:t>
      </w:r>
    </w:p>
    <w:p w:rsidR="00314C8E" w:rsidRPr="00314C8E" w:rsidRDefault="00314C8E" w:rsidP="00314C8E">
      <w:pPr>
        <w:tabs>
          <w:tab w:val="left" w:pos="1695"/>
        </w:tabs>
        <w:jc w:val="right"/>
        <w:rPr>
          <w:sz w:val="24"/>
          <w:szCs w:val="24"/>
        </w:rPr>
      </w:pPr>
      <w:r w:rsidRPr="00314C8E">
        <w:rPr>
          <w:sz w:val="24"/>
          <w:szCs w:val="24"/>
        </w:rPr>
        <w:t>к Порядку регистрации трудовых договоров</w:t>
      </w:r>
    </w:p>
    <w:p w:rsidR="00314C8E" w:rsidRDefault="00314C8E" w:rsidP="00314C8E">
      <w:pPr>
        <w:tabs>
          <w:tab w:val="left" w:pos="1695"/>
        </w:tabs>
        <w:jc w:val="right"/>
        <w:rPr>
          <w:sz w:val="24"/>
          <w:szCs w:val="24"/>
        </w:rPr>
      </w:pPr>
      <w:r w:rsidRPr="00314C8E">
        <w:rPr>
          <w:sz w:val="24"/>
          <w:szCs w:val="24"/>
        </w:rPr>
        <w:t xml:space="preserve">с работодателями – физическими лицами, </w:t>
      </w:r>
    </w:p>
    <w:p w:rsidR="00314C8E" w:rsidRPr="00314C8E" w:rsidRDefault="00314C8E" w:rsidP="00314C8E">
      <w:pPr>
        <w:tabs>
          <w:tab w:val="left" w:pos="1695"/>
        </w:tabs>
        <w:jc w:val="right"/>
        <w:rPr>
          <w:sz w:val="24"/>
          <w:szCs w:val="24"/>
        </w:rPr>
      </w:pPr>
      <w:r w:rsidRPr="00314C8E">
        <w:rPr>
          <w:sz w:val="24"/>
          <w:szCs w:val="24"/>
        </w:rPr>
        <w:t>не являющимися индивидуальными предпринимателями</w:t>
      </w:r>
    </w:p>
    <w:p w:rsidR="00314C8E" w:rsidRPr="00314C8E" w:rsidRDefault="00314C8E" w:rsidP="00314C8E">
      <w:pPr>
        <w:tabs>
          <w:tab w:val="left" w:pos="1695"/>
        </w:tabs>
        <w:jc w:val="right"/>
        <w:rPr>
          <w:b/>
          <w:sz w:val="28"/>
          <w:szCs w:val="28"/>
        </w:rPr>
      </w:pPr>
    </w:p>
    <w:p w:rsidR="00314C8E" w:rsidRPr="00314C8E" w:rsidRDefault="00314C8E" w:rsidP="00314C8E">
      <w:pPr>
        <w:tabs>
          <w:tab w:val="left" w:pos="1695"/>
        </w:tabs>
        <w:jc w:val="right"/>
        <w:rPr>
          <w:b/>
          <w:sz w:val="28"/>
          <w:szCs w:val="28"/>
        </w:rPr>
      </w:pPr>
    </w:p>
    <w:p w:rsidR="00314C8E" w:rsidRDefault="00314C8E" w:rsidP="00314C8E">
      <w:pPr>
        <w:tabs>
          <w:tab w:val="left" w:pos="1695"/>
        </w:tabs>
        <w:jc w:val="right"/>
        <w:rPr>
          <w:b/>
          <w:sz w:val="28"/>
          <w:szCs w:val="28"/>
        </w:rPr>
      </w:pPr>
    </w:p>
    <w:p w:rsidR="00E76F0E" w:rsidRDefault="00E76F0E" w:rsidP="00314C8E">
      <w:pPr>
        <w:tabs>
          <w:tab w:val="left" w:pos="1695"/>
        </w:tabs>
        <w:jc w:val="center"/>
        <w:rPr>
          <w:b/>
          <w:sz w:val="28"/>
          <w:szCs w:val="28"/>
        </w:rPr>
      </w:pPr>
      <w:r w:rsidRPr="00186505">
        <w:rPr>
          <w:b/>
          <w:sz w:val="28"/>
          <w:szCs w:val="28"/>
        </w:rPr>
        <w:t xml:space="preserve">Журнал </w:t>
      </w:r>
      <w:r w:rsidR="00314C8E">
        <w:rPr>
          <w:b/>
          <w:sz w:val="28"/>
          <w:szCs w:val="28"/>
        </w:rPr>
        <w:t>регистрации</w:t>
      </w:r>
      <w:r w:rsidRPr="00186505">
        <w:rPr>
          <w:b/>
          <w:sz w:val="28"/>
          <w:szCs w:val="28"/>
        </w:rPr>
        <w:t xml:space="preserve"> трудовых договоров</w:t>
      </w:r>
    </w:p>
    <w:p w:rsidR="00E76F0E" w:rsidRPr="00CA7E0A" w:rsidRDefault="00E76F0E" w:rsidP="00E76F0E">
      <w:pPr>
        <w:tabs>
          <w:tab w:val="left" w:pos="1695"/>
        </w:tabs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1"/>
        <w:gridCol w:w="1286"/>
        <w:gridCol w:w="1373"/>
        <w:gridCol w:w="1491"/>
        <w:gridCol w:w="1287"/>
        <w:gridCol w:w="1052"/>
        <w:gridCol w:w="7"/>
        <w:gridCol w:w="780"/>
        <w:gridCol w:w="1548"/>
      </w:tblGrid>
      <w:tr w:rsidR="00E76F0E" w:rsidTr="00AB5D19">
        <w:trPr>
          <w:trHeight w:val="750"/>
        </w:trPr>
        <w:tc>
          <w:tcPr>
            <w:tcW w:w="817" w:type="dxa"/>
            <w:vMerge w:val="restart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дого</w:t>
            </w:r>
            <w:proofErr w:type="spellEnd"/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вора</w:t>
            </w:r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договора</w:t>
            </w:r>
          </w:p>
        </w:tc>
        <w:tc>
          <w:tcPr>
            <w:tcW w:w="4474" w:type="dxa"/>
            <w:vMerge w:val="restart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1977" w:type="dxa"/>
            <w:vMerge w:val="restart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331" w:type="dxa"/>
            <w:vMerge w:val="restart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</w:t>
            </w:r>
          </w:p>
        </w:tc>
        <w:tc>
          <w:tcPr>
            <w:tcW w:w="3073" w:type="dxa"/>
            <w:gridSpan w:val="3"/>
            <w:tcBorders>
              <w:bottom w:val="single" w:sz="4" w:space="0" w:color="auto"/>
            </w:tcBorders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выдан</w:t>
            </w:r>
          </w:p>
        </w:tc>
        <w:tc>
          <w:tcPr>
            <w:tcW w:w="1824" w:type="dxa"/>
            <w:vMerge w:val="restart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в</w:t>
            </w:r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Получении</w:t>
            </w:r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договора</w:t>
            </w:r>
          </w:p>
        </w:tc>
      </w:tr>
      <w:tr w:rsidR="00E76F0E" w:rsidTr="00AB5D19">
        <w:trPr>
          <w:trHeight w:val="540"/>
        </w:trPr>
        <w:tc>
          <w:tcPr>
            <w:tcW w:w="817" w:type="dxa"/>
            <w:vMerge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290" w:type="dxa"/>
            <w:vMerge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4474" w:type="dxa"/>
            <w:vMerge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личное</w:t>
            </w:r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руки</w:t>
            </w:r>
          </w:p>
        </w:tc>
        <w:tc>
          <w:tcPr>
            <w:tcW w:w="1824" w:type="dxa"/>
            <w:vMerge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E76F0E" w:rsidTr="00AB5D19">
        <w:tc>
          <w:tcPr>
            <w:tcW w:w="817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4474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E76F0E" w:rsidTr="00AB5D19">
        <w:tc>
          <w:tcPr>
            <w:tcW w:w="817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4474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  <w:tr w:rsidR="00E76F0E" w:rsidTr="00AB5D19">
        <w:tc>
          <w:tcPr>
            <w:tcW w:w="817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4474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E76F0E" w:rsidRDefault="00E76F0E" w:rsidP="00AB5D19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</w:tr>
    </w:tbl>
    <w:p w:rsidR="00E76F0E" w:rsidRPr="00186505" w:rsidRDefault="00E76F0E" w:rsidP="00E76F0E">
      <w:pPr>
        <w:tabs>
          <w:tab w:val="left" w:pos="1695"/>
        </w:tabs>
        <w:rPr>
          <w:sz w:val="28"/>
          <w:szCs w:val="28"/>
        </w:rPr>
      </w:pPr>
    </w:p>
    <w:p w:rsidR="00C67CC9" w:rsidRPr="00C67CC9" w:rsidRDefault="00C67CC9" w:rsidP="00E76F0E"/>
    <w:sectPr w:rsidR="00C67CC9" w:rsidRPr="00C67CC9" w:rsidSect="00F51128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7A70"/>
    <w:multiLevelType w:val="hybridMultilevel"/>
    <w:tmpl w:val="DAFA5130"/>
    <w:lvl w:ilvl="0" w:tplc="18A008C2">
      <w:numFmt w:val="bullet"/>
      <w:lvlText w:val="-"/>
      <w:lvlJc w:val="left"/>
      <w:pPr>
        <w:ind w:left="67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DCE330">
      <w:numFmt w:val="bullet"/>
      <w:lvlText w:val="•"/>
      <w:lvlJc w:val="left"/>
      <w:pPr>
        <w:ind w:left="1626" w:hanging="188"/>
      </w:pPr>
      <w:rPr>
        <w:rFonts w:hint="default"/>
        <w:lang w:val="ru-RU" w:eastAsia="en-US" w:bidi="ar-SA"/>
      </w:rPr>
    </w:lvl>
    <w:lvl w:ilvl="2" w:tplc="4948E5F4">
      <w:numFmt w:val="bullet"/>
      <w:lvlText w:val="•"/>
      <w:lvlJc w:val="left"/>
      <w:pPr>
        <w:ind w:left="2572" w:hanging="188"/>
      </w:pPr>
      <w:rPr>
        <w:rFonts w:hint="default"/>
        <w:lang w:val="ru-RU" w:eastAsia="en-US" w:bidi="ar-SA"/>
      </w:rPr>
    </w:lvl>
    <w:lvl w:ilvl="3" w:tplc="3DDA3B86">
      <w:numFmt w:val="bullet"/>
      <w:lvlText w:val="•"/>
      <w:lvlJc w:val="left"/>
      <w:pPr>
        <w:ind w:left="3519" w:hanging="188"/>
      </w:pPr>
      <w:rPr>
        <w:rFonts w:hint="default"/>
        <w:lang w:val="ru-RU" w:eastAsia="en-US" w:bidi="ar-SA"/>
      </w:rPr>
    </w:lvl>
    <w:lvl w:ilvl="4" w:tplc="D0AC0770">
      <w:numFmt w:val="bullet"/>
      <w:lvlText w:val="•"/>
      <w:lvlJc w:val="left"/>
      <w:pPr>
        <w:ind w:left="4465" w:hanging="188"/>
      </w:pPr>
      <w:rPr>
        <w:rFonts w:hint="default"/>
        <w:lang w:val="ru-RU" w:eastAsia="en-US" w:bidi="ar-SA"/>
      </w:rPr>
    </w:lvl>
    <w:lvl w:ilvl="5" w:tplc="A168C02E">
      <w:numFmt w:val="bullet"/>
      <w:lvlText w:val="•"/>
      <w:lvlJc w:val="left"/>
      <w:pPr>
        <w:ind w:left="5412" w:hanging="188"/>
      </w:pPr>
      <w:rPr>
        <w:rFonts w:hint="default"/>
        <w:lang w:val="ru-RU" w:eastAsia="en-US" w:bidi="ar-SA"/>
      </w:rPr>
    </w:lvl>
    <w:lvl w:ilvl="6" w:tplc="571E6C3C">
      <w:numFmt w:val="bullet"/>
      <w:lvlText w:val="•"/>
      <w:lvlJc w:val="left"/>
      <w:pPr>
        <w:ind w:left="6358" w:hanging="188"/>
      </w:pPr>
      <w:rPr>
        <w:rFonts w:hint="default"/>
        <w:lang w:val="ru-RU" w:eastAsia="en-US" w:bidi="ar-SA"/>
      </w:rPr>
    </w:lvl>
    <w:lvl w:ilvl="7" w:tplc="AC98B2E2">
      <w:numFmt w:val="bullet"/>
      <w:lvlText w:val="•"/>
      <w:lvlJc w:val="left"/>
      <w:pPr>
        <w:ind w:left="7304" w:hanging="188"/>
      </w:pPr>
      <w:rPr>
        <w:rFonts w:hint="default"/>
        <w:lang w:val="ru-RU" w:eastAsia="en-US" w:bidi="ar-SA"/>
      </w:rPr>
    </w:lvl>
    <w:lvl w:ilvl="8" w:tplc="05F4DA1E">
      <w:numFmt w:val="bullet"/>
      <w:lvlText w:val="•"/>
      <w:lvlJc w:val="left"/>
      <w:pPr>
        <w:ind w:left="8251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21AB6754"/>
    <w:multiLevelType w:val="hybridMultilevel"/>
    <w:tmpl w:val="A5E49ADE"/>
    <w:lvl w:ilvl="0" w:tplc="BAB44534">
      <w:start w:val="1"/>
      <w:numFmt w:val="decimal"/>
      <w:lvlText w:val="%1.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0E233E">
      <w:start w:val="1"/>
      <w:numFmt w:val="decimal"/>
      <w:lvlText w:val="%2."/>
      <w:lvlJc w:val="left"/>
      <w:pPr>
        <w:ind w:left="679" w:hanging="8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C05378">
      <w:numFmt w:val="bullet"/>
      <w:lvlText w:val="•"/>
      <w:lvlJc w:val="left"/>
      <w:pPr>
        <w:ind w:left="1731" w:hanging="874"/>
      </w:pPr>
      <w:rPr>
        <w:rFonts w:hint="default"/>
        <w:lang w:val="ru-RU" w:eastAsia="en-US" w:bidi="ar-SA"/>
      </w:rPr>
    </w:lvl>
    <w:lvl w:ilvl="3" w:tplc="AE5C93D0">
      <w:numFmt w:val="bullet"/>
      <w:lvlText w:val="•"/>
      <w:lvlJc w:val="left"/>
      <w:pPr>
        <w:ind w:left="2783" w:hanging="874"/>
      </w:pPr>
      <w:rPr>
        <w:rFonts w:hint="default"/>
        <w:lang w:val="ru-RU" w:eastAsia="en-US" w:bidi="ar-SA"/>
      </w:rPr>
    </w:lvl>
    <w:lvl w:ilvl="4" w:tplc="F502E9B0">
      <w:numFmt w:val="bullet"/>
      <w:lvlText w:val="•"/>
      <w:lvlJc w:val="left"/>
      <w:pPr>
        <w:ind w:left="3834" w:hanging="874"/>
      </w:pPr>
      <w:rPr>
        <w:rFonts w:hint="default"/>
        <w:lang w:val="ru-RU" w:eastAsia="en-US" w:bidi="ar-SA"/>
      </w:rPr>
    </w:lvl>
    <w:lvl w:ilvl="5" w:tplc="83B07610">
      <w:numFmt w:val="bullet"/>
      <w:lvlText w:val="•"/>
      <w:lvlJc w:val="left"/>
      <w:pPr>
        <w:ind w:left="4886" w:hanging="874"/>
      </w:pPr>
      <w:rPr>
        <w:rFonts w:hint="default"/>
        <w:lang w:val="ru-RU" w:eastAsia="en-US" w:bidi="ar-SA"/>
      </w:rPr>
    </w:lvl>
    <w:lvl w:ilvl="6" w:tplc="C204C542">
      <w:numFmt w:val="bullet"/>
      <w:lvlText w:val="•"/>
      <w:lvlJc w:val="left"/>
      <w:pPr>
        <w:ind w:left="5937" w:hanging="874"/>
      </w:pPr>
      <w:rPr>
        <w:rFonts w:hint="default"/>
        <w:lang w:val="ru-RU" w:eastAsia="en-US" w:bidi="ar-SA"/>
      </w:rPr>
    </w:lvl>
    <w:lvl w:ilvl="7" w:tplc="30E4F2E4">
      <w:numFmt w:val="bullet"/>
      <w:lvlText w:val="•"/>
      <w:lvlJc w:val="left"/>
      <w:pPr>
        <w:ind w:left="6989" w:hanging="874"/>
      </w:pPr>
      <w:rPr>
        <w:rFonts w:hint="default"/>
        <w:lang w:val="ru-RU" w:eastAsia="en-US" w:bidi="ar-SA"/>
      </w:rPr>
    </w:lvl>
    <w:lvl w:ilvl="8" w:tplc="DAD837A0">
      <w:numFmt w:val="bullet"/>
      <w:lvlText w:val="•"/>
      <w:lvlJc w:val="left"/>
      <w:pPr>
        <w:ind w:left="8040" w:hanging="8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43B"/>
    <w:rsid w:val="002A343B"/>
    <w:rsid w:val="00314C8E"/>
    <w:rsid w:val="006C65EF"/>
    <w:rsid w:val="00920B6B"/>
    <w:rsid w:val="00921EEF"/>
    <w:rsid w:val="009800DD"/>
    <w:rsid w:val="00A30A47"/>
    <w:rsid w:val="00B772CA"/>
    <w:rsid w:val="00C67CC9"/>
    <w:rsid w:val="00E76F0E"/>
    <w:rsid w:val="00F5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A728"/>
  <w15:docId w15:val="{2905A17B-606C-4CF7-9789-3AD67516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 w:right="5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 w:line="366" w:lineRule="exact"/>
      <w:ind w:left="1073" w:right="4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79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E76F0E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C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4C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E426-6D72-4F93-AB9D-27470031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Евгащино</dc:creator>
  <cp:lastModifiedBy>Пользователь</cp:lastModifiedBy>
  <cp:revision>11</cp:revision>
  <cp:lastPrinted>2024-05-19T11:47:00Z</cp:lastPrinted>
  <dcterms:created xsi:type="dcterms:W3CDTF">2024-05-02T05:44:00Z</dcterms:created>
  <dcterms:modified xsi:type="dcterms:W3CDTF">2024-06-10T04:08:00Z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