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199D" w:rsidRDefault="005A199D" w:rsidP="005A199D">
      <w:pPr>
        <w:pStyle w:val="1"/>
        <w:spacing w:before="72"/>
        <w:ind w:left="1021"/>
        <w:jc w:val="right"/>
      </w:pPr>
      <w:r>
        <w:t>ПРОЕКТ</w:t>
      </w:r>
    </w:p>
    <w:p w:rsidR="00463015" w:rsidRDefault="00FB13B7">
      <w:pPr>
        <w:pStyle w:val="1"/>
        <w:spacing w:before="72"/>
        <w:ind w:left="1021"/>
      </w:pPr>
      <w:r>
        <w:t>СОВЕТ</w:t>
      </w:r>
    </w:p>
    <w:p w:rsidR="00463015" w:rsidRDefault="00FB13B7">
      <w:pPr>
        <w:spacing w:before="2"/>
        <w:ind w:left="1020" w:right="286"/>
        <w:jc w:val="center"/>
        <w:rPr>
          <w:b/>
          <w:sz w:val="28"/>
        </w:rPr>
      </w:pPr>
      <w:r>
        <w:rPr>
          <w:b/>
          <w:sz w:val="28"/>
        </w:rPr>
        <w:t>УЛЕНКУЛЬСКОГО СЕЛЬСКОГО ПОСЕЛЕНИЯ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БОЛЬШЕРЕЧЕНСКОГО МУНИЦИПАЛЬНОГО РАЙОНА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ОМСКОЙ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ОБЛАСТИ</w:t>
      </w:r>
    </w:p>
    <w:p w:rsidR="00463015" w:rsidRDefault="00463015">
      <w:pPr>
        <w:pStyle w:val="a3"/>
        <w:spacing w:before="10"/>
        <w:rPr>
          <w:b/>
          <w:sz w:val="27"/>
        </w:rPr>
      </w:pPr>
    </w:p>
    <w:p w:rsidR="00463015" w:rsidRDefault="00FB13B7">
      <w:pPr>
        <w:pStyle w:val="1"/>
        <w:ind w:left="1073"/>
      </w:pPr>
      <w:r>
        <w:t>Р</w:t>
      </w:r>
      <w:r>
        <w:rPr>
          <w:spacing w:val="-2"/>
        </w:rPr>
        <w:t xml:space="preserve"> </w:t>
      </w:r>
      <w:r>
        <w:t>Е Ш</w:t>
      </w:r>
      <w:r>
        <w:rPr>
          <w:spacing w:val="-2"/>
        </w:rPr>
        <w:t xml:space="preserve"> </w:t>
      </w:r>
      <w:r>
        <w:t>Е Н</w:t>
      </w:r>
      <w:r>
        <w:rPr>
          <w:spacing w:val="-1"/>
        </w:rPr>
        <w:t xml:space="preserve"> </w:t>
      </w:r>
      <w:r>
        <w:t>И Е</w:t>
      </w:r>
      <w:bookmarkStart w:id="0" w:name="_GoBack"/>
      <w:bookmarkEnd w:id="0"/>
    </w:p>
    <w:p w:rsidR="00463015" w:rsidRDefault="00463015">
      <w:pPr>
        <w:pStyle w:val="a3"/>
        <w:spacing w:before="10"/>
        <w:rPr>
          <w:sz w:val="27"/>
        </w:rPr>
      </w:pPr>
    </w:p>
    <w:p w:rsidR="00463015" w:rsidRDefault="00FB13B7" w:rsidP="00856344">
      <w:pPr>
        <w:pStyle w:val="a3"/>
        <w:ind w:left="281" w:right="286"/>
        <w:jc w:val="center"/>
      </w:pPr>
      <w:r>
        <w:t>О внесении изменений в решение Совета Уленкульского сельского</w:t>
      </w:r>
      <w:r>
        <w:rPr>
          <w:spacing w:val="-67"/>
        </w:rPr>
        <w:t xml:space="preserve"> </w:t>
      </w:r>
      <w:r>
        <w:t>поселения</w:t>
      </w:r>
      <w:r>
        <w:rPr>
          <w:spacing w:val="-4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13.05.2020 №</w:t>
      </w:r>
      <w:r>
        <w:rPr>
          <w:spacing w:val="-3"/>
        </w:rPr>
        <w:t xml:space="preserve"> </w:t>
      </w:r>
      <w:r>
        <w:t>208 «Об</w:t>
      </w:r>
      <w:r>
        <w:rPr>
          <w:spacing w:val="-1"/>
        </w:rPr>
        <w:t xml:space="preserve"> </w:t>
      </w:r>
      <w:r>
        <w:t>утверждении</w:t>
      </w:r>
      <w:r>
        <w:rPr>
          <w:spacing w:val="69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прогона</w:t>
      </w:r>
      <w:r w:rsidR="00856344">
        <w:t xml:space="preserve"> </w:t>
      </w:r>
      <w:r>
        <w:t>и</w:t>
      </w:r>
      <w:r>
        <w:rPr>
          <w:spacing w:val="66"/>
        </w:rPr>
        <w:t xml:space="preserve"> </w:t>
      </w:r>
      <w:r>
        <w:t>выпаса</w:t>
      </w:r>
      <w:r>
        <w:rPr>
          <w:spacing w:val="66"/>
        </w:rPr>
        <w:t xml:space="preserve"> </w:t>
      </w:r>
      <w:r>
        <w:t>сельскохозяйственных животных и птиц</w:t>
      </w:r>
      <w:r>
        <w:rPr>
          <w:spacing w:val="1"/>
        </w:rPr>
        <w:t xml:space="preserve"> </w:t>
      </w:r>
      <w:r>
        <w:t xml:space="preserve">на территории населенных пунктов Уленкульского сельского </w:t>
      </w:r>
      <w:r>
        <w:rPr>
          <w:spacing w:val="-67"/>
        </w:rPr>
        <w:t xml:space="preserve">   </w:t>
      </w:r>
      <w:r>
        <w:t>поселения</w:t>
      </w:r>
      <w:r>
        <w:rPr>
          <w:spacing w:val="-1"/>
        </w:rPr>
        <w:t xml:space="preserve"> </w:t>
      </w:r>
      <w:r>
        <w:t xml:space="preserve">Большереченского муниципального </w:t>
      </w:r>
      <w:r w:rsidR="00856344">
        <w:t>р</w:t>
      </w:r>
      <w:r>
        <w:t>айона</w:t>
      </w:r>
      <w:r>
        <w:rPr>
          <w:spacing w:val="-1"/>
        </w:rPr>
        <w:t xml:space="preserve"> </w:t>
      </w:r>
      <w:r>
        <w:t>Омской</w:t>
      </w:r>
      <w:r>
        <w:rPr>
          <w:spacing w:val="-4"/>
        </w:rPr>
        <w:t xml:space="preserve"> </w:t>
      </w:r>
      <w:r>
        <w:t>области»</w:t>
      </w:r>
    </w:p>
    <w:p w:rsidR="00463015" w:rsidRDefault="00463015">
      <w:pPr>
        <w:pStyle w:val="a3"/>
        <w:rPr>
          <w:sz w:val="30"/>
        </w:rPr>
      </w:pPr>
    </w:p>
    <w:p w:rsidR="00463015" w:rsidRDefault="00463015">
      <w:pPr>
        <w:pStyle w:val="a3"/>
        <w:spacing w:before="5"/>
        <w:rPr>
          <w:sz w:val="25"/>
        </w:rPr>
      </w:pPr>
    </w:p>
    <w:p w:rsidR="00463015" w:rsidRDefault="00FB13B7">
      <w:pPr>
        <w:pStyle w:val="a3"/>
        <w:spacing w:before="1"/>
        <w:ind w:left="102" w:right="99" w:firstLine="707"/>
        <w:jc w:val="both"/>
      </w:pPr>
      <w:r>
        <w:t>На основании Федерального закона от 06.10.2003 № 131-ФЗ «Об общих</w:t>
      </w:r>
      <w:r>
        <w:rPr>
          <w:spacing w:val="1"/>
        </w:rPr>
        <w:t xml:space="preserve"> </w:t>
      </w:r>
      <w:r>
        <w:t>принципах организации местного самоуправления в Российской Федерации»,</w:t>
      </w:r>
      <w:r>
        <w:rPr>
          <w:spacing w:val="1"/>
        </w:rPr>
        <w:t xml:space="preserve"> </w:t>
      </w:r>
      <w:r>
        <w:t>Уставом</w:t>
      </w:r>
      <w:r>
        <w:rPr>
          <w:spacing w:val="1"/>
        </w:rPr>
        <w:t xml:space="preserve"> </w:t>
      </w:r>
      <w:r>
        <w:t>Уленкульского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поселения,</w:t>
      </w:r>
      <w:r>
        <w:rPr>
          <w:spacing w:val="1"/>
        </w:rPr>
        <w:t xml:space="preserve"> </w:t>
      </w:r>
      <w:r>
        <w:t>Совет</w:t>
      </w:r>
      <w:r>
        <w:rPr>
          <w:spacing w:val="1"/>
        </w:rPr>
        <w:t xml:space="preserve"> </w:t>
      </w:r>
      <w:r>
        <w:t>Уленкульского сельского</w:t>
      </w:r>
      <w:r>
        <w:rPr>
          <w:spacing w:val="-2"/>
        </w:rPr>
        <w:t xml:space="preserve"> </w:t>
      </w:r>
      <w:r>
        <w:t>поселения р</w:t>
      </w:r>
      <w:r>
        <w:rPr>
          <w:spacing w:val="1"/>
        </w:rPr>
        <w:t xml:space="preserve"> </w:t>
      </w:r>
      <w:r>
        <w:t>е</w:t>
      </w:r>
      <w:r>
        <w:rPr>
          <w:spacing w:val="-1"/>
        </w:rPr>
        <w:t xml:space="preserve"> </w:t>
      </w:r>
      <w:r>
        <w:t>ш</w:t>
      </w:r>
      <w:r>
        <w:rPr>
          <w:spacing w:val="-3"/>
        </w:rPr>
        <w:t xml:space="preserve"> </w:t>
      </w:r>
      <w:r>
        <w:t>и л:</w:t>
      </w:r>
    </w:p>
    <w:p w:rsidR="00463015" w:rsidRDefault="00463015">
      <w:pPr>
        <w:pStyle w:val="a3"/>
      </w:pPr>
    </w:p>
    <w:p w:rsidR="00463015" w:rsidRDefault="00FB13B7">
      <w:pPr>
        <w:pStyle w:val="a4"/>
        <w:numPr>
          <w:ilvl w:val="0"/>
          <w:numId w:val="2"/>
        </w:numPr>
        <w:tabs>
          <w:tab w:val="left" w:pos="1115"/>
        </w:tabs>
        <w:ind w:right="101" w:firstLine="707"/>
        <w:jc w:val="both"/>
        <w:rPr>
          <w:sz w:val="28"/>
        </w:rPr>
      </w:pPr>
      <w:r>
        <w:rPr>
          <w:sz w:val="28"/>
        </w:rPr>
        <w:t>Внести в решение Совета Уленкульского сельского 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22.04.2020</w:t>
      </w:r>
      <w:r w:rsidR="00856344">
        <w:rPr>
          <w:sz w:val="28"/>
        </w:rPr>
        <w:t xml:space="preserve"> </w:t>
      </w:r>
      <w:r>
        <w:rPr>
          <w:sz w:val="28"/>
        </w:rPr>
        <w:t>№</w:t>
      </w:r>
      <w:r w:rsidR="00856344">
        <w:rPr>
          <w:sz w:val="28"/>
        </w:rPr>
        <w:t xml:space="preserve"> </w:t>
      </w:r>
      <w:r>
        <w:rPr>
          <w:sz w:val="28"/>
        </w:rPr>
        <w:t>235 «Об утверждении 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прогона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выпаса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сельскохозяйственных животных и птиц</w:t>
      </w:r>
      <w:r>
        <w:rPr>
          <w:spacing w:val="1"/>
          <w:sz w:val="28"/>
        </w:rPr>
        <w:t xml:space="preserve"> </w:t>
      </w:r>
      <w:r>
        <w:rPr>
          <w:sz w:val="28"/>
        </w:rPr>
        <w:t>на территории населенных пунктов</w:t>
      </w:r>
      <w:r>
        <w:rPr>
          <w:spacing w:val="1"/>
          <w:sz w:val="28"/>
        </w:rPr>
        <w:t xml:space="preserve"> </w:t>
      </w:r>
      <w:r>
        <w:rPr>
          <w:sz w:val="28"/>
        </w:rPr>
        <w:t>Уленкульского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Большереченского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района Омской</w:t>
      </w:r>
      <w:r>
        <w:rPr>
          <w:spacing w:val="-4"/>
          <w:sz w:val="28"/>
        </w:rPr>
        <w:t xml:space="preserve"> </w:t>
      </w:r>
      <w:r>
        <w:rPr>
          <w:sz w:val="28"/>
        </w:rPr>
        <w:t>области»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изменения:</w:t>
      </w:r>
    </w:p>
    <w:p w:rsidR="00463015" w:rsidRDefault="00FB13B7">
      <w:pPr>
        <w:pStyle w:val="a4"/>
        <w:numPr>
          <w:ilvl w:val="0"/>
          <w:numId w:val="1"/>
        </w:numPr>
        <w:tabs>
          <w:tab w:val="left" w:pos="1115"/>
        </w:tabs>
        <w:spacing w:before="1" w:line="322" w:lineRule="exact"/>
        <w:jc w:val="both"/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названии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</w:t>
      </w:r>
      <w:r>
        <w:rPr>
          <w:spacing w:val="-6"/>
          <w:sz w:val="28"/>
        </w:rPr>
        <w:t xml:space="preserve"> </w:t>
      </w:r>
      <w:r>
        <w:rPr>
          <w:sz w:val="28"/>
        </w:rPr>
        <w:t>«населенных</w:t>
      </w:r>
      <w:r>
        <w:rPr>
          <w:spacing w:val="-6"/>
          <w:sz w:val="28"/>
        </w:rPr>
        <w:t xml:space="preserve"> </w:t>
      </w:r>
      <w:r>
        <w:rPr>
          <w:sz w:val="28"/>
        </w:rPr>
        <w:t>пунктов»</w:t>
      </w:r>
      <w:r>
        <w:rPr>
          <w:spacing w:val="-4"/>
          <w:sz w:val="28"/>
        </w:rPr>
        <w:t xml:space="preserve"> </w:t>
      </w:r>
      <w:r>
        <w:rPr>
          <w:sz w:val="28"/>
        </w:rPr>
        <w:t>исключить;</w:t>
      </w:r>
    </w:p>
    <w:p w:rsidR="00463015" w:rsidRDefault="00FB13B7">
      <w:pPr>
        <w:pStyle w:val="a4"/>
        <w:numPr>
          <w:ilvl w:val="0"/>
          <w:numId w:val="1"/>
        </w:numPr>
        <w:tabs>
          <w:tab w:val="left" w:pos="528"/>
          <w:tab w:val="left" w:pos="869"/>
          <w:tab w:val="left" w:pos="1139"/>
          <w:tab w:val="left" w:pos="2337"/>
          <w:tab w:val="left" w:pos="3205"/>
          <w:tab w:val="left" w:pos="5294"/>
          <w:tab w:val="left" w:pos="6338"/>
          <w:tab w:val="left" w:pos="7286"/>
          <w:tab w:val="left" w:pos="8879"/>
        </w:tabs>
        <w:ind w:left="102" w:right="106" w:firstLine="707"/>
        <w:jc w:val="right"/>
        <w:rPr>
          <w:sz w:val="28"/>
        </w:rPr>
      </w:pPr>
      <w:r>
        <w:rPr>
          <w:sz w:val="28"/>
        </w:rPr>
        <w:t>в</w:t>
      </w:r>
      <w:r>
        <w:rPr>
          <w:spacing w:val="20"/>
          <w:sz w:val="28"/>
        </w:rPr>
        <w:t xml:space="preserve"> </w:t>
      </w:r>
      <w:r>
        <w:rPr>
          <w:sz w:val="28"/>
        </w:rPr>
        <w:t>приложении</w:t>
      </w:r>
      <w:r>
        <w:rPr>
          <w:spacing w:val="21"/>
          <w:sz w:val="28"/>
        </w:rPr>
        <w:t xml:space="preserve"> </w:t>
      </w:r>
      <w:r>
        <w:rPr>
          <w:sz w:val="28"/>
        </w:rPr>
        <w:t>№</w:t>
      </w:r>
      <w:r>
        <w:rPr>
          <w:spacing w:val="19"/>
          <w:sz w:val="28"/>
        </w:rPr>
        <w:t xml:space="preserve"> </w:t>
      </w:r>
      <w:r>
        <w:rPr>
          <w:sz w:val="28"/>
        </w:rPr>
        <w:t>1</w:t>
      </w:r>
      <w:r>
        <w:rPr>
          <w:spacing w:val="23"/>
          <w:sz w:val="28"/>
        </w:rPr>
        <w:t xml:space="preserve"> </w:t>
      </w:r>
      <w:r>
        <w:rPr>
          <w:sz w:val="28"/>
        </w:rPr>
        <w:t>«Правила</w:t>
      </w:r>
      <w:r>
        <w:rPr>
          <w:spacing w:val="21"/>
          <w:sz w:val="28"/>
        </w:rPr>
        <w:t xml:space="preserve"> </w:t>
      </w:r>
      <w:r>
        <w:rPr>
          <w:sz w:val="28"/>
        </w:rPr>
        <w:t>прогона</w:t>
      </w:r>
      <w:r>
        <w:rPr>
          <w:spacing w:val="21"/>
          <w:sz w:val="28"/>
        </w:rPr>
        <w:t xml:space="preserve"> </w:t>
      </w:r>
      <w:r>
        <w:rPr>
          <w:sz w:val="28"/>
        </w:rPr>
        <w:t>и</w:t>
      </w:r>
      <w:r>
        <w:rPr>
          <w:spacing w:val="21"/>
          <w:sz w:val="28"/>
        </w:rPr>
        <w:t xml:space="preserve"> </w:t>
      </w:r>
      <w:r>
        <w:rPr>
          <w:sz w:val="28"/>
        </w:rPr>
        <w:t>выпаса</w:t>
      </w:r>
      <w:r>
        <w:rPr>
          <w:spacing w:val="22"/>
          <w:sz w:val="28"/>
        </w:rPr>
        <w:t xml:space="preserve"> </w:t>
      </w:r>
      <w:r>
        <w:rPr>
          <w:sz w:val="28"/>
        </w:rPr>
        <w:t>сельскохозяйственных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животных и птиц 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 Уленкульского сельского поселения»:</w:t>
      </w:r>
      <w:r>
        <w:rPr>
          <w:spacing w:val="-67"/>
          <w:sz w:val="28"/>
        </w:rPr>
        <w:t xml:space="preserve"> </w:t>
      </w:r>
      <w:r>
        <w:rPr>
          <w:sz w:val="28"/>
        </w:rPr>
        <w:t>а)</w:t>
      </w:r>
      <w:r>
        <w:rPr>
          <w:sz w:val="28"/>
        </w:rPr>
        <w:tab/>
        <w:t>в преамбуле</w:t>
      </w:r>
      <w:r>
        <w:rPr>
          <w:sz w:val="28"/>
        </w:rPr>
        <w:tab/>
        <w:t>слова</w:t>
      </w:r>
      <w:r>
        <w:rPr>
          <w:sz w:val="28"/>
        </w:rPr>
        <w:tab/>
        <w:t>«Ветеринарных</w:t>
      </w:r>
      <w:r>
        <w:rPr>
          <w:sz w:val="28"/>
        </w:rPr>
        <w:tab/>
        <w:t>правил</w:t>
      </w:r>
      <w:r>
        <w:rPr>
          <w:sz w:val="28"/>
        </w:rPr>
        <w:tab/>
        <w:t>сбора,</w:t>
      </w:r>
      <w:r>
        <w:rPr>
          <w:sz w:val="28"/>
        </w:rPr>
        <w:tab/>
        <w:t>утилизации</w:t>
      </w:r>
      <w:r>
        <w:rPr>
          <w:sz w:val="28"/>
        </w:rPr>
        <w:tab/>
        <w:t>и</w:t>
      </w:r>
    </w:p>
    <w:p w:rsidR="00463015" w:rsidRDefault="00FB13B7">
      <w:pPr>
        <w:pStyle w:val="a3"/>
        <w:ind w:left="102" w:right="107"/>
        <w:jc w:val="both"/>
      </w:pPr>
      <w:r>
        <w:t>уничтожения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отходов,</w:t>
      </w:r>
      <w:r>
        <w:rPr>
          <w:spacing w:val="1"/>
        </w:rPr>
        <w:t xml:space="preserve"> </w:t>
      </w:r>
      <w:r>
        <w:t>утвержденных</w:t>
      </w:r>
      <w:r>
        <w:rPr>
          <w:spacing w:val="71"/>
        </w:rPr>
        <w:t xml:space="preserve"> </w:t>
      </w:r>
      <w:r>
        <w:t>Главным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ветеринарным</w:t>
      </w:r>
      <w:r>
        <w:rPr>
          <w:spacing w:val="1"/>
        </w:rPr>
        <w:t xml:space="preserve"> </w:t>
      </w:r>
      <w:r>
        <w:t>инспектором</w:t>
      </w:r>
      <w:r>
        <w:rPr>
          <w:spacing w:val="1"/>
        </w:rPr>
        <w:t xml:space="preserve"> </w:t>
      </w:r>
      <w:r>
        <w:t>Российской</w:t>
      </w:r>
      <w:r>
        <w:rPr>
          <w:spacing w:val="7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04.12.1995 № 13-7-2/469»</w:t>
      </w:r>
      <w:r>
        <w:rPr>
          <w:spacing w:val="-1"/>
        </w:rPr>
        <w:t xml:space="preserve"> </w:t>
      </w:r>
      <w:r>
        <w:t>исключить;</w:t>
      </w:r>
    </w:p>
    <w:p w:rsidR="00463015" w:rsidRDefault="00FB13B7">
      <w:pPr>
        <w:pStyle w:val="a3"/>
        <w:ind w:left="810"/>
        <w:jc w:val="both"/>
      </w:pPr>
      <w:r>
        <w:t>б)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пунктах</w:t>
      </w:r>
      <w:r>
        <w:rPr>
          <w:spacing w:val="-4"/>
        </w:rPr>
        <w:t xml:space="preserve"> </w:t>
      </w:r>
      <w:r>
        <w:t>1,7</w:t>
      </w:r>
      <w:r>
        <w:rPr>
          <w:spacing w:val="-2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«населенных</w:t>
      </w:r>
      <w:r>
        <w:rPr>
          <w:spacing w:val="-5"/>
        </w:rPr>
        <w:t xml:space="preserve"> </w:t>
      </w:r>
      <w:r>
        <w:t>пунктов»</w:t>
      </w:r>
      <w:r>
        <w:rPr>
          <w:spacing w:val="-4"/>
        </w:rPr>
        <w:t xml:space="preserve"> </w:t>
      </w:r>
      <w:r>
        <w:t>исключить.</w:t>
      </w:r>
    </w:p>
    <w:p w:rsidR="00463015" w:rsidRDefault="00FB13B7">
      <w:pPr>
        <w:pStyle w:val="a4"/>
        <w:numPr>
          <w:ilvl w:val="0"/>
          <w:numId w:val="2"/>
        </w:numPr>
        <w:tabs>
          <w:tab w:val="left" w:pos="1098"/>
        </w:tabs>
        <w:ind w:right="102" w:firstLine="707"/>
        <w:jc w:val="both"/>
        <w:rPr>
          <w:sz w:val="28"/>
        </w:rPr>
      </w:pPr>
      <w:r>
        <w:rPr>
          <w:sz w:val="28"/>
        </w:rPr>
        <w:t>Настоящее Решение подлежит опубликованию, а также размещению на</w:t>
      </w:r>
      <w:r>
        <w:rPr>
          <w:spacing w:val="-67"/>
          <w:sz w:val="28"/>
        </w:rPr>
        <w:t xml:space="preserve"> </w:t>
      </w:r>
      <w:r>
        <w:rPr>
          <w:sz w:val="28"/>
        </w:rPr>
        <w:t>сайте Уленкульского сельского поселения и вступает в силу с момента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опубликования.</w:t>
      </w:r>
    </w:p>
    <w:p w:rsidR="00463015" w:rsidRDefault="00463015">
      <w:pPr>
        <w:pStyle w:val="a3"/>
        <w:rPr>
          <w:sz w:val="30"/>
        </w:rPr>
      </w:pPr>
    </w:p>
    <w:p w:rsidR="00463015" w:rsidRDefault="00463015">
      <w:pPr>
        <w:pStyle w:val="a3"/>
        <w:rPr>
          <w:sz w:val="30"/>
        </w:rPr>
      </w:pPr>
    </w:p>
    <w:p w:rsidR="00463015" w:rsidRDefault="00463015">
      <w:pPr>
        <w:pStyle w:val="a3"/>
        <w:rPr>
          <w:sz w:val="24"/>
        </w:rPr>
      </w:pPr>
    </w:p>
    <w:p w:rsidR="00463015" w:rsidRDefault="00FB13B7">
      <w:pPr>
        <w:pStyle w:val="a3"/>
        <w:tabs>
          <w:tab w:val="left" w:pos="8016"/>
        </w:tabs>
        <w:ind w:left="102"/>
        <w:jc w:val="both"/>
      </w:pPr>
      <w:r>
        <w:t>Глава</w:t>
      </w:r>
      <w:r>
        <w:rPr>
          <w:spacing w:val="-2"/>
        </w:rPr>
        <w:t xml:space="preserve"> </w:t>
      </w:r>
      <w:r>
        <w:t>сельского</w:t>
      </w:r>
      <w:r>
        <w:rPr>
          <w:spacing w:val="-2"/>
        </w:rPr>
        <w:t xml:space="preserve"> </w:t>
      </w:r>
      <w:r>
        <w:t xml:space="preserve">поселения                                          </w:t>
      </w:r>
      <w:proofErr w:type="spellStart"/>
      <w:r>
        <w:t>А.Н.Латыпов</w:t>
      </w:r>
      <w:proofErr w:type="spellEnd"/>
    </w:p>
    <w:sectPr w:rsidR="00463015">
      <w:type w:val="continuous"/>
      <w:pgSz w:w="11910" w:h="16840"/>
      <w:pgMar w:top="1040" w:right="46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1A3A78"/>
    <w:multiLevelType w:val="hybridMultilevel"/>
    <w:tmpl w:val="B4D60AD6"/>
    <w:lvl w:ilvl="0" w:tplc="FA9CD0FE">
      <w:start w:val="1"/>
      <w:numFmt w:val="decimal"/>
      <w:lvlText w:val="%1."/>
      <w:lvlJc w:val="left"/>
      <w:pPr>
        <w:ind w:left="102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2589274">
      <w:numFmt w:val="bullet"/>
      <w:lvlText w:val="•"/>
      <w:lvlJc w:val="left"/>
      <w:pPr>
        <w:ind w:left="1074" w:hanging="305"/>
      </w:pPr>
      <w:rPr>
        <w:rFonts w:hint="default"/>
        <w:lang w:val="ru-RU" w:eastAsia="en-US" w:bidi="ar-SA"/>
      </w:rPr>
    </w:lvl>
    <w:lvl w:ilvl="2" w:tplc="ECF884C2">
      <w:numFmt w:val="bullet"/>
      <w:lvlText w:val="•"/>
      <w:lvlJc w:val="left"/>
      <w:pPr>
        <w:ind w:left="2049" w:hanging="305"/>
      </w:pPr>
      <w:rPr>
        <w:rFonts w:hint="default"/>
        <w:lang w:val="ru-RU" w:eastAsia="en-US" w:bidi="ar-SA"/>
      </w:rPr>
    </w:lvl>
    <w:lvl w:ilvl="3" w:tplc="6BCAA3C0">
      <w:numFmt w:val="bullet"/>
      <w:lvlText w:val="•"/>
      <w:lvlJc w:val="left"/>
      <w:pPr>
        <w:ind w:left="3023" w:hanging="305"/>
      </w:pPr>
      <w:rPr>
        <w:rFonts w:hint="default"/>
        <w:lang w:val="ru-RU" w:eastAsia="en-US" w:bidi="ar-SA"/>
      </w:rPr>
    </w:lvl>
    <w:lvl w:ilvl="4" w:tplc="6E4E040C">
      <w:numFmt w:val="bullet"/>
      <w:lvlText w:val="•"/>
      <w:lvlJc w:val="left"/>
      <w:pPr>
        <w:ind w:left="3998" w:hanging="305"/>
      </w:pPr>
      <w:rPr>
        <w:rFonts w:hint="default"/>
        <w:lang w:val="ru-RU" w:eastAsia="en-US" w:bidi="ar-SA"/>
      </w:rPr>
    </w:lvl>
    <w:lvl w:ilvl="5" w:tplc="A8205C24">
      <w:numFmt w:val="bullet"/>
      <w:lvlText w:val="•"/>
      <w:lvlJc w:val="left"/>
      <w:pPr>
        <w:ind w:left="4973" w:hanging="305"/>
      </w:pPr>
      <w:rPr>
        <w:rFonts w:hint="default"/>
        <w:lang w:val="ru-RU" w:eastAsia="en-US" w:bidi="ar-SA"/>
      </w:rPr>
    </w:lvl>
    <w:lvl w:ilvl="6" w:tplc="5C14BF88">
      <w:numFmt w:val="bullet"/>
      <w:lvlText w:val="•"/>
      <w:lvlJc w:val="left"/>
      <w:pPr>
        <w:ind w:left="5947" w:hanging="305"/>
      </w:pPr>
      <w:rPr>
        <w:rFonts w:hint="default"/>
        <w:lang w:val="ru-RU" w:eastAsia="en-US" w:bidi="ar-SA"/>
      </w:rPr>
    </w:lvl>
    <w:lvl w:ilvl="7" w:tplc="674C58EA">
      <w:numFmt w:val="bullet"/>
      <w:lvlText w:val="•"/>
      <w:lvlJc w:val="left"/>
      <w:pPr>
        <w:ind w:left="6922" w:hanging="305"/>
      </w:pPr>
      <w:rPr>
        <w:rFonts w:hint="default"/>
        <w:lang w:val="ru-RU" w:eastAsia="en-US" w:bidi="ar-SA"/>
      </w:rPr>
    </w:lvl>
    <w:lvl w:ilvl="8" w:tplc="80FE1B02">
      <w:numFmt w:val="bullet"/>
      <w:lvlText w:val="•"/>
      <w:lvlJc w:val="left"/>
      <w:pPr>
        <w:ind w:left="7897" w:hanging="305"/>
      </w:pPr>
      <w:rPr>
        <w:rFonts w:hint="default"/>
        <w:lang w:val="ru-RU" w:eastAsia="en-US" w:bidi="ar-SA"/>
      </w:rPr>
    </w:lvl>
  </w:abstractNum>
  <w:abstractNum w:abstractNumId="1" w15:restartNumberingAfterBreak="0">
    <w:nsid w:val="6D496B92"/>
    <w:multiLevelType w:val="hybridMultilevel"/>
    <w:tmpl w:val="0E6ECCD6"/>
    <w:lvl w:ilvl="0" w:tplc="E362DC18">
      <w:start w:val="1"/>
      <w:numFmt w:val="decimal"/>
      <w:lvlText w:val="%1)"/>
      <w:lvlJc w:val="left"/>
      <w:pPr>
        <w:ind w:left="1114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76E41AC">
      <w:numFmt w:val="bullet"/>
      <w:lvlText w:val="•"/>
      <w:lvlJc w:val="left"/>
      <w:pPr>
        <w:ind w:left="1992" w:hanging="305"/>
      </w:pPr>
      <w:rPr>
        <w:rFonts w:hint="default"/>
        <w:lang w:val="ru-RU" w:eastAsia="en-US" w:bidi="ar-SA"/>
      </w:rPr>
    </w:lvl>
    <w:lvl w:ilvl="2" w:tplc="F1C0FF28">
      <w:numFmt w:val="bullet"/>
      <w:lvlText w:val="•"/>
      <w:lvlJc w:val="left"/>
      <w:pPr>
        <w:ind w:left="2865" w:hanging="305"/>
      </w:pPr>
      <w:rPr>
        <w:rFonts w:hint="default"/>
        <w:lang w:val="ru-RU" w:eastAsia="en-US" w:bidi="ar-SA"/>
      </w:rPr>
    </w:lvl>
    <w:lvl w:ilvl="3" w:tplc="6EB69614">
      <w:numFmt w:val="bullet"/>
      <w:lvlText w:val="•"/>
      <w:lvlJc w:val="left"/>
      <w:pPr>
        <w:ind w:left="3737" w:hanging="305"/>
      </w:pPr>
      <w:rPr>
        <w:rFonts w:hint="default"/>
        <w:lang w:val="ru-RU" w:eastAsia="en-US" w:bidi="ar-SA"/>
      </w:rPr>
    </w:lvl>
    <w:lvl w:ilvl="4" w:tplc="00C60C76">
      <w:numFmt w:val="bullet"/>
      <w:lvlText w:val="•"/>
      <w:lvlJc w:val="left"/>
      <w:pPr>
        <w:ind w:left="4610" w:hanging="305"/>
      </w:pPr>
      <w:rPr>
        <w:rFonts w:hint="default"/>
        <w:lang w:val="ru-RU" w:eastAsia="en-US" w:bidi="ar-SA"/>
      </w:rPr>
    </w:lvl>
    <w:lvl w:ilvl="5" w:tplc="4A4E2A0A">
      <w:numFmt w:val="bullet"/>
      <w:lvlText w:val="•"/>
      <w:lvlJc w:val="left"/>
      <w:pPr>
        <w:ind w:left="5483" w:hanging="305"/>
      </w:pPr>
      <w:rPr>
        <w:rFonts w:hint="default"/>
        <w:lang w:val="ru-RU" w:eastAsia="en-US" w:bidi="ar-SA"/>
      </w:rPr>
    </w:lvl>
    <w:lvl w:ilvl="6" w:tplc="0D8614FA">
      <w:numFmt w:val="bullet"/>
      <w:lvlText w:val="•"/>
      <w:lvlJc w:val="left"/>
      <w:pPr>
        <w:ind w:left="6355" w:hanging="305"/>
      </w:pPr>
      <w:rPr>
        <w:rFonts w:hint="default"/>
        <w:lang w:val="ru-RU" w:eastAsia="en-US" w:bidi="ar-SA"/>
      </w:rPr>
    </w:lvl>
    <w:lvl w:ilvl="7" w:tplc="03262350">
      <w:numFmt w:val="bullet"/>
      <w:lvlText w:val="•"/>
      <w:lvlJc w:val="left"/>
      <w:pPr>
        <w:ind w:left="7228" w:hanging="305"/>
      </w:pPr>
      <w:rPr>
        <w:rFonts w:hint="default"/>
        <w:lang w:val="ru-RU" w:eastAsia="en-US" w:bidi="ar-SA"/>
      </w:rPr>
    </w:lvl>
    <w:lvl w:ilvl="8" w:tplc="3F4249A2">
      <w:numFmt w:val="bullet"/>
      <w:lvlText w:val="•"/>
      <w:lvlJc w:val="left"/>
      <w:pPr>
        <w:ind w:left="8101" w:hanging="305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63015"/>
    <w:rsid w:val="00463015"/>
    <w:rsid w:val="005A199D"/>
    <w:rsid w:val="00856344"/>
    <w:rsid w:val="00FB1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BDB64"/>
  <w15:docId w15:val="{8CC71226-8069-42E4-ABB8-111CF6D7F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20" w:right="286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2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</dc:creator>
  <cp:lastModifiedBy>Пользователь</cp:lastModifiedBy>
  <cp:revision>6</cp:revision>
  <cp:lastPrinted>2024-05-29T08:39:00Z</cp:lastPrinted>
  <dcterms:created xsi:type="dcterms:W3CDTF">2024-05-02T06:16:00Z</dcterms:created>
  <dcterms:modified xsi:type="dcterms:W3CDTF">2024-06-07T05:56:00Z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2024-05-02T00:00:00Z</vt:filetime>
  </property>
</Properties>
</file>