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29" w:rsidRDefault="006F1829" w:rsidP="00412425">
      <w:pPr>
        <w:ind w:right="-5"/>
        <w:rPr>
          <w:b/>
          <w:sz w:val="28"/>
          <w:szCs w:val="28"/>
        </w:rPr>
      </w:pPr>
    </w:p>
    <w:p w:rsidR="00BB5634" w:rsidRDefault="00BB5634" w:rsidP="00BB563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УЛЕНКУЛЬСКОГО СЕЛЬСКОГО ПОСЕЛЕНИЯ</w:t>
      </w:r>
    </w:p>
    <w:p w:rsidR="00BB5634" w:rsidRDefault="00BB5634" w:rsidP="00BB563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МУНИЦИПАЛЬНОГО РАЙОНА</w:t>
      </w:r>
    </w:p>
    <w:p w:rsidR="00BB5634" w:rsidRDefault="00BB5634" w:rsidP="00BB563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BB5634" w:rsidRDefault="00BB5634" w:rsidP="00BB5634">
      <w:pPr>
        <w:spacing w:line="360" w:lineRule="auto"/>
        <w:ind w:right="-5"/>
        <w:jc w:val="center"/>
        <w:rPr>
          <w:sz w:val="28"/>
          <w:szCs w:val="28"/>
        </w:rPr>
      </w:pPr>
    </w:p>
    <w:p w:rsidR="00BB5634" w:rsidRDefault="00BB5634" w:rsidP="00BB5634">
      <w:pPr>
        <w:tabs>
          <w:tab w:val="left" w:pos="3855"/>
        </w:tabs>
        <w:spacing w:line="360" w:lineRule="auto"/>
        <w:ind w:right="-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B5634" w:rsidRDefault="00BB5634" w:rsidP="00BB5634">
      <w:pPr>
        <w:tabs>
          <w:tab w:val="left" w:pos="3855"/>
        </w:tabs>
        <w:spacing w:line="360" w:lineRule="auto"/>
        <w:ind w:left="113" w:right="57" w:firstLine="737"/>
        <w:jc w:val="center"/>
        <w:rPr>
          <w:b/>
          <w:sz w:val="28"/>
          <w:szCs w:val="28"/>
        </w:rPr>
      </w:pPr>
    </w:p>
    <w:p w:rsidR="00BB5634" w:rsidRDefault="006F1829" w:rsidP="00BB5634">
      <w:pPr>
        <w:tabs>
          <w:tab w:val="left" w:pos="3855"/>
        </w:tabs>
        <w:spacing w:line="360" w:lineRule="auto"/>
        <w:ind w:right="-5"/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FE004A">
        <w:rPr>
          <w:color w:val="000000"/>
          <w:sz w:val="28"/>
          <w:szCs w:val="28"/>
        </w:rPr>
        <w:t xml:space="preserve">  </w:t>
      </w:r>
      <w:r w:rsidR="007B0AF7">
        <w:rPr>
          <w:color w:val="000000"/>
          <w:sz w:val="28"/>
          <w:szCs w:val="28"/>
        </w:rPr>
        <w:t>26.09.</w:t>
      </w:r>
      <w:r>
        <w:rPr>
          <w:color w:val="000000"/>
          <w:sz w:val="28"/>
          <w:szCs w:val="28"/>
        </w:rPr>
        <w:t>2013 г.</w:t>
      </w:r>
      <w:r w:rsidR="00BB5634">
        <w:rPr>
          <w:sz w:val="28"/>
          <w:szCs w:val="28"/>
        </w:rPr>
        <w:t xml:space="preserve">                                 </w:t>
      </w:r>
      <w:r w:rsidR="00BB5634">
        <w:rPr>
          <w:sz w:val="28"/>
          <w:szCs w:val="28"/>
        </w:rPr>
        <w:tab/>
        <w:t xml:space="preserve">                    № </w:t>
      </w:r>
      <w:r w:rsidR="007B0AF7">
        <w:rPr>
          <w:sz w:val="28"/>
          <w:szCs w:val="28"/>
        </w:rPr>
        <w:t>91</w:t>
      </w:r>
    </w:p>
    <w:p w:rsidR="00BB5634" w:rsidRDefault="00BB5634" w:rsidP="007B0A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Уленкульского сельского поселения от 05.11.2009 № 164 «Об утверждении порядка содержания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местного значения в границах населенных пунктов Уленкульского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BB5634" w:rsidRDefault="00BB5634" w:rsidP="007B0AF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5634" w:rsidRDefault="00BB5634" w:rsidP="00BB5634">
      <w:pPr>
        <w:pStyle w:val="a3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Уленкульского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района, Совет Уленкульского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BB5634" w:rsidRDefault="00BB5634" w:rsidP="00BB5634">
      <w:pPr>
        <w:pStyle w:val="ConsPlusNormal"/>
        <w:widowControl/>
        <w:ind w:firstLine="0"/>
      </w:pPr>
    </w:p>
    <w:p w:rsidR="006B5B38" w:rsidRPr="006B5B38" w:rsidRDefault="00BB5634" w:rsidP="00785B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85B0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</w:t>
      </w:r>
      <w:r w:rsidRPr="00BB5634">
        <w:rPr>
          <w:sz w:val="28"/>
          <w:szCs w:val="28"/>
        </w:rPr>
        <w:t xml:space="preserve"> </w:t>
      </w:r>
      <w:r w:rsidR="006B5B38">
        <w:rPr>
          <w:rFonts w:ascii="Times New Roman" w:hAnsi="Times New Roman" w:cs="Times New Roman"/>
          <w:sz w:val="28"/>
          <w:szCs w:val="28"/>
        </w:rPr>
        <w:t>Уленкульского сельского поселения</w:t>
      </w:r>
      <w:r w:rsidR="006B5B38" w:rsidRPr="006B5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B38" w:rsidRPr="006B5B38">
        <w:rPr>
          <w:rFonts w:ascii="Times New Roman" w:hAnsi="Times New Roman" w:cs="Times New Roman"/>
          <w:sz w:val="28"/>
          <w:szCs w:val="28"/>
        </w:rPr>
        <w:t xml:space="preserve">от 05.11.2009 № 164 «Об утверждении порядка содержания и </w:t>
      </w:r>
      <w:proofErr w:type="gramStart"/>
      <w:r w:rsidR="006B5B38" w:rsidRPr="006B5B38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6B5B38" w:rsidRPr="006B5B38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населенных пунктов Уленкульского сельского поселения </w:t>
      </w:r>
      <w:proofErr w:type="spellStart"/>
      <w:r w:rsidR="006B5B38" w:rsidRPr="006B5B38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6B5B38" w:rsidRPr="006B5B38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785B0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5B0C" w:rsidRPr="006B5B38" w:rsidRDefault="00785B0C" w:rsidP="00785B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8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5B3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B5B38">
        <w:rPr>
          <w:rFonts w:ascii="Times New Roman" w:hAnsi="Times New Roman" w:cs="Times New Roman"/>
          <w:sz w:val="28"/>
          <w:szCs w:val="28"/>
        </w:rPr>
        <w:t xml:space="preserve"> 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5B38">
        <w:rPr>
          <w:rFonts w:ascii="Times New Roman" w:hAnsi="Times New Roman" w:cs="Times New Roman"/>
          <w:sz w:val="28"/>
          <w:szCs w:val="28"/>
        </w:rPr>
        <w:t xml:space="preserve"> слова «дорожная деятельность»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6B5B38">
        <w:rPr>
          <w:rFonts w:ascii="Times New Roman" w:hAnsi="Times New Roman" w:cs="Times New Roman"/>
          <w:sz w:val="28"/>
          <w:szCs w:val="28"/>
        </w:rPr>
        <w:t>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«дорожная деятельность - </w:t>
      </w:r>
      <w:r w:rsidRPr="006B5B38">
        <w:rPr>
          <w:rFonts w:ascii="Times New Roman" w:hAnsi="Times New Roman" w:cs="Times New Roman"/>
          <w:sz w:val="28"/>
          <w:szCs w:val="28"/>
        </w:rPr>
        <w:t>деятельность по проектированию, строительству, реконструкции, капитальному ремонту, ремонту и содержанию автомобильных дорог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5B0C" w:rsidRDefault="00785B0C" w:rsidP="00785B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18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ункт 4.1</w:t>
      </w:r>
      <w:r w:rsidRPr="00785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6B5B38">
        <w:rPr>
          <w:rFonts w:ascii="Times New Roman" w:hAnsi="Times New Roman" w:cs="Times New Roman"/>
          <w:sz w:val="28"/>
          <w:szCs w:val="28"/>
        </w:rPr>
        <w:t>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B0C" w:rsidRPr="00785B0C" w:rsidRDefault="00785B0C" w:rsidP="00785B0C">
      <w:pPr>
        <w:jc w:val="both"/>
        <w:rPr>
          <w:sz w:val="28"/>
          <w:szCs w:val="28"/>
        </w:rPr>
      </w:pPr>
      <w:r w:rsidRPr="00785B0C">
        <w:rPr>
          <w:rStyle w:val="blk"/>
          <w:sz w:val="28"/>
          <w:szCs w:val="28"/>
        </w:rPr>
        <w:t>Планирование дорожной деятельности</w:t>
      </w:r>
      <w:r>
        <w:rPr>
          <w:rStyle w:val="blk"/>
          <w:sz w:val="28"/>
          <w:szCs w:val="28"/>
        </w:rPr>
        <w:t xml:space="preserve"> осуществляется </w:t>
      </w:r>
      <w:r w:rsidRPr="00785B0C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муниципальным заказчиком</w:t>
      </w:r>
      <w:r w:rsidRPr="00785B0C">
        <w:rPr>
          <w:rStyle w:val="blk"/>
          <w:sz w:val="28"/>
          <w:szCs w:val="28"/>
        </w:rPr>
        <w:t xml:space="preserve"> на основании документов территориального планирования, подготовка и утверждение которых осуществляются в соответствии с Градостроительным </w:t>
      </w:r>
      <w:r w:rsidRPr="00785B0C">
        <w:rPr>
          <w:rStyle w:val="u"/>
          <w:sz w:val="28"/>
          <w:szCs w:val="28"/>
        </w:rPr>
        <w:t>кодексом</w:t>
      </w:r>
      <w:r w:rsidRPr="00785B0C">
        <w:rPr>
          <w:rStyle w:val="blk"/>
          <w:sz w:val="28"/>
          <w:szCs w:val="28"/>
        </w:rPr>
        <w:t xml:space="preserve"> Российской Федерации, нормативов финансовых затрат на капитальный ремонт, ремонт, содержание автомобильных дорог и оценки транспортно-эксплуатационного состояния автомобильных дорог, долгосрочных целевых программ.</w:t>
      </w:r>
    </w:p>
    <w:p w:rsidR="00BB5634" w:rsidRDefault="00BB5634" w:rsidP="006F18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порядке.</w:t>
      </w:r>
    </w:p>
    <w:p w:rsidR="006F1829" w:rsidRDefault="006F1829" w:rsidP="00BB56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5634" w:rsidRPr="006F1829" w:rsidRDefault="006F1829" w:rsidP="006F1829">
      <w:pPr>
        <w:pStyle w:val="ConsPlusNormal"/>
        <w:widowControl/>
        <w:tabs>
          <w:tab w:val="center" w:pos="467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Л.М.Мухаметшина</w:t>
      </w:r>
      <w:proofErr w:type="spellEnd"/>
    </w:p>
    <w:sectPr w:rsidR="00BB5634" w:rsidRPr="006F1829" w:rsidSect="0037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634"/>
    <w:rsid w:val="0037091F"/>
    <w:rsid w:val="00412425"/>
    <w:rsid w:val="00443A86"/>
    <w:rsid w:val="004A336C"/>
    <w:rsid w:val="006B5B38"/>
    <w:rsid w:val="006F1829"/>
    <w:rsid w:val="00785B0C"/>
    <w:rsid w:val="007B0AF7"/>
    <w:rsid w:val="00BB5634"/>
    <w:rsid w:val="00CB18FC"/>
    <w:rsid w:val="00CF6B63"/>
    <w:rsid w:val="00FE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BB5634"/>
    <w:pPr>
      <w:ind w:left="283" w:hanging="283"/>
    </w:pPr>
  </w:style>
  <w:style w:type="paragraph" w:customStyle="1" w:styleId="ConsPlusNormal">
    <w:name w:val="ConsPlusNormal"/>
    <w:rsid w:val="00BB5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85B0C"/>
  </w:style>
  <w:style w:type="character" w:customStyle="1" w:styleId="u">
    <w:name w:val="u"/>
    <w:basedOn w:val="a0"/>
    <w:rsid w:val="00785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2013-09-30T02:50:00Z</cp:lastPrinted>
  <dcterms:created xsi:type="dcterms:W3CDTF">2013-09-27T08:06:00Z</dcterms:created>
  <dcterms:modified xsi:type="dcterms:W3CDTF">2013-09-30T02:53:00Z</dcterms:modified>
</cp:coreProperties>
</file>